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7BA86" w14:textId="28A8339D" w:rsidR="0050188F" w:rsidRDefault="00686872" w:rsidP="00686872">
      <w:pPr>
        <w:tabs>
          <w:tab w:val="center" w:pos="3894"/>
          <w:tab w:val="center" w:pos="4809"/>
        </w:tabs>
        <w:spacing w:after="0" w:line="259" w:lineRule="auto"/>
        <w:ind w:left="0" w:firstLine="0"/>
        <w:jc w:val="center"/>
      </w:pPr>
      <w:r>
        <w:rPr>
          <w:noProof/>
        </w:rPr>
        <w:drawing>
          <wp:inline distT="0" distB="0" distL="0" distR="0" wp14:anchorId="00D7298C" wp14:editId="2302BAC2">
            <wp:extent cx="740210" cy="885825"/>
            <wp:effectExtent l="0" t="0" r="3175" b="0"/>
            <wp:docPr id="963954809" name="Immagine 2" descr="Immagine che contiene testo, logo, emblema, cresta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3954809" name="Immagine 2" descr="Immagine che contiene testo, logo, emblema, cresta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616" cy="894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BA3BD" w14:textId="267D3CDF" w:rsidR="0050188F" w:rsidRPr="000A3F8A" w:rsidRDefault="001E15E3">
      <w:pPr>
        <w:spacing w:after="0" w:line="259" w:lineRule="auto"/>
        <w:ind w:left="0" w:right="3" w:firstLine="0"/>
        <w:jc w:val="center"/>
        <w:rPr>
          <w:rFonts w:ascii="Arial Narrow" w:hAnsi="Arial Narrow"/>
        </w:rPr>
      </w:pPr>
      <w:r w:rsidRPr="000A3F8A">
        <w:rPr>
          <w:rFonts w:ascii="Arial Narrow" w:hAnsi="Arial Narrow"/>
          <w:b/>
          <w:sz w:val="20"/>
        </w:rPr>
        <w:t>COMUNE DI ARCORE</w:t>
      </w:r>
    </w:p>
    <w:p w14:paraId="16655A36" w14:textId="2D950204" w:rsidR="0050188F" w:rsidRPr="000A3F8A" w:rsidRDefault="001E15E3">
      <w:pPr>
        <w:spacing w:after="0" w:line="265" w:lineRule="auto"/>
        <w:ind w:right="8"/>
        <w:jc w:val="center"/>
        <w:rPr>
          <w:rFonts w:ascii="Arial Narrow" w:hAnsi="Arial Narrow"/>
        </w:rPr>
      </w:pPr>
      <w:r w:rsidRPr="000A3F8A">
        <w:rPr>
          <w:rFonts w:ascii="Arial Narrow" w:hAnsi="Arial Narrow"/>
          <w:sz w:val="20"/>
        </w:rPr>
        <w:t>Provincia di Monza e Brianza</w:t>
      </w:r>
    </w:p>
    <w:p w14:paraId="49428735" w14:textId="487B2679" w:rsidR="0050188F" w:rsidRPr="000A3F8A" w:rsidRDefault="001E15E3">
      <w:pPr>
        <w:spacing w:after="0" w:line="265" w:lineRule="auto"/>
        <w:ind w:right="6"/>
        <w:jc w:val="center"/>
        <w:rPr>
          <w:rFonts w:ascii="Arial Narrow" w:hAnsi="Arial Narrow"/>
        </w:rPr>
      </w:pPr>
      <w:r w:rsidRPr="000A3F8A">
        <w:rPr>
          <w:rFonts w:ascii="Arial Narrow" w:hAnsi="Arial Narrow"/>
          <w:sz w:val="20"/>
        </w:rPr>
        <w:t>Servizio Organizzazione e Staff</w:t>
      </w:r>
    </w:p>
    <w:p w14:paraId="1849E1EF" w14:textId="77777777" w:rsidR="0050188F" w:rsidRPr="000A3F8A" w:rsidRDefault="001E15E3">
      <w:pPr>
        <w:spacing w:after="536" w:line="265" w:lineRule="auto"/>
        <w:ind w:right="7"/>
        <w:jc w:val="center"/>
        <w:rPr>
          <w:rFonts w:ascii="Arial Narrow" w:hAnsi="Arial Narrow"/>
        </w:rPr>
      </w:pPr>
      <w:r w:rsidRPr="000A3F8A">
        <w:rPr>
          <w:rFonts w:ascii="Arial Narrow" w:hAnsi="Arial Narrow"/>
          <w:sz w:val="20"/>
        </w:rPr>
        <w:t xml:space="preserve">Ufficio Cultura </w:t>
      </w:r>
    </w:p>
    <w:p w14:paraId="1C24B71D" w14:textId="000EBF4E" w:rsidR="00AF0D3D" w:rsidRDefault="00AF0D3D" w:rsidP="00AF0D3D">
      <w:pPr>
        <w:pStyle w:val="Titolo4"/>
        <w:spacing w:after="720"/>
        <w:ind w:left="-5"/>
        <w:jc w:val="right"/>
        <w:rPr>
          <w:rFonts w:ascii="Arial Narrow" w:hAnsi="Arial Narrow"/>
        </w:rPr>
      </w:pPr>
      <w:r>
        <w:rPr>
          <w:rFonts w:ascii="Arial Narrow" w:hAnsi="Arial Narrow"/>
        </w:rPr>
        <w:t>Allegato 2</w:t>
      </w:r>
    </w:p>
    <w:p w14:paraId="16DD5266" w14:textId="2B27423C" w:rsidR="007652FF" w:rsidRDefault="008A6AA7" w:rsidP="00D85DD1">
      <w:pPr>
        <w:pStyle w:val="Titolo4"/>
        <w:spacing w:after="120"/>
        <w:ind w:left="-5"/>
        <w:jc w:val="center"/>
        <w:rPr>
          <w:rFonts w:ascii="Arial Narrow" w:hAnsi="Arial Narrow"/>
        </w:rPr>
      </w:pPr>
      <w:r w:rsidRPr="00D85DD1">
        <w:rPr>
          <w:rFonts w:ascii="Arial Narrow" w:hAnsi="Arial Narrow"/>
        </w:rPr>
        <w:t>NOTE INFORMATIVE PER LA RENDICONTAZIONE DEI CONTRIBUTI</w:t>
      </w:r>
    </w:p>
    <w:p w14:paraId="6A894B1C" w14:textId="77777777" w:rsidR="002B1536" w:rsidRPr="00F31159" w:rsidRDefault="004D4DA0" w:rsidP="002B1536">
      <w:pPr>
        <w:spacing w:after="240"/>
        <w:rPr>
          <w:rFonts w:ascii="Arial Narrow" w:hAnsi="Arial Narrow"/>
          <w:szCs w:val="24"/>
        </w:rPr>
      </w:pPr>
      <w:r w:rsidRPr="00F31159">
        <w:rPr>
          <w:rFonts w:ascii="Arial Narrow" w:hAnsi="Arial Narrow"/>
          <w:szCs w:val="24"/>
        </w:rPr>
        <w:t xml:space="preserve">In applicazione dell’art. 12 della Legge 241/90 sul procedimento e del D.Lgs. 33/2013 sulla trasparenza degli atti amministrativi, si forniscono i seguenti chiarimenti sulle modalità di rendicontazione da seguire per ottenere la liquidazione </w:t>
      </w:r>
      <w:r w:rsidR="002B1536" w:rsidRPr="00F31159">
        <w:rPr>
          <w:rFonts w:ascii="Arial Narrow" w:hAnsi="Arial Narrow"/>
          <w:szCs w:val="24"/>
        </w:rPr>
        <w:t>del</w:t>
      </w:r>
      <w:r w:rsidRPr="00F31159">
        <w:rPr>
          <w:rFonts w:ascii="Arial Narrow" w:hAnsi="Arial Narrow"/>
          <w:szCs w:val="24"/>
        </w:rPr>
        <w:t xml:space="preserve"> contribu</w:t>
      </w:r>
      <w:r w:rsidR="002B1536" w:rsidRPr="00F31159">
        <w:rPr>
          <w:rFonts w:ascii="Arial Narrow" w:hAnsi="Arial Narrow"/>
          <w:szCs w:val="24"/>
        </w:rPr>
        <w:t>to</w:t>
      </w:r>
      <w:r w:rsidRPr="00F31159">
        <w:rPr>
          <w:rFonts w:ascii="Arial Narrow" w:hAnsi="Arial Narrow"/>
          <w:szCs w:val="24"/>
        </w:rPr>
        <w:t xml:space="preserve"> assegnat</w:t>
      </w:r>
      <w:r w:rsidR="002B1536" w:rsidRPr="00F31159">
        <w:rPr>
          <w:rFonts w:ascii="Arial Narrow" w:hAnsi="Arial Narrow"/>
          <w:szCs w:val="24"/>
        </w:rPr>
        <w:t>o</w:t>
      </w:r>
      <w:r w:rsidRPr="00F31159">
        <w:rPr>
          <w:rFonts w:ascii="Arial Narrow" w:hAnsi="Arial Narrow"/>
          <w:szCs w:val="24"/>
        </w:rPr>
        <w:t>.</w:t>
      </w:r>
    </w:p>
    <w:p w14:paraId="3FB2EC3E" w14:textId="77777777" w:rsidR="001459EF" w:rsidRPr="00F31159" w:rsidRDefault="004D4DA0" w:rsidP="00F31159">
      <w:pPr>
        <w:spacing w:after="120"/>
        <w:rPr>
          <w:rFonts w:ascii="Arial Narrow" w:hAnsi="Arial Narrow"/>
          <w:szCs w:val="24"/>
        </w:rPr>
      </w:pPr>
      <w:r w:rsidRPr="00F31159">
        <w:rPr>
          <w:rFonts w:ascii="Arial Narrow" w:hAnsi="Arial Narrow"/>
          <w:szCs w:val="24"/>
        </w:rPr>
        <w:t xml:space="preserve">A </w:t>
      </w:r>
      <w:r w:rsidR="002B1536" w:rsidRPr="00F31159">
        <w:rPr>
          <w:rFonts w:ascii="Arial Narrow" w:hAnsi="Arial Narrow"/>
          <w:szCs w:val="24"/>
        </w:rPr>
        <w:t>conclusione dell’attività ordinaria</w:t>
      </w:r>
      <w:r w:rsidR="00363F4C" w:rsidRPr="00F31159">
        <w:rPr>
          <w:rFonts w:ascii="Arial Narrow" w:hAnsi="Arial Narrow"/>
          <w:szCs w:val="24"/>
        </w:rPr>
        <w:t xml:space="preserve"> per la promozione dell’educazione e della formazione musicale di tipo bandistico svolta nell’anno 2025</w:t>
      </w:r>
      <w:r w:rsidRPr="00F31159">
        <w:rPr>
          <w:rFonts w:ascii="Arial Narrow" w:hAnsi="Arial Narrow"/>
          <w:szCs w:val="24"/>
        </w:rPr>
        <w:t xml:space="preserve">, e comunque </w:t>
      </w:r>
      <w:r w:rsidRPr="00F31159">
        <w:rPr>
          <w:rFonts w:ascii="Arial Narrow" w:hAnsi="Arial Narrow"/>
          <w:b/>
          <w:bCs/>
          <w:szCs w:val="24"/>
        </w:rPr>
        <w:t>entro</w:t>
      </w:r>
      <w:r w:rsidRPr="00F31159">
        <w:rPr>
          <w:rFonts w:ascii="Arial Narrow" w:hAnsi="Arial Narrow"/>
          <w:szCs w:val="24"/>
        </w:rPr>
        <w:t xml:space="preserve"> e non oltre il </w:t>
      </w:r>
      <w:r w:rsidRPr="00F31159">
        <w:rPr>
          <w:rFonts w:ascii="Arial Narrow" w:hAnsi="Arial Narrow"/>
          <w:b/>
          <w:bCs/>
          <w:szCs w:val="24"/>
        </w:rPr>
        <w:t>31/03/2026</w:t>
      </w:r>
      <w:r w:rsidRPr="00F31159">
        <w:rPr>
          <w:rFonts w:ascii="Arial Narrow" w:hAnsi="Arial Narrow"/>
          <w:szCs w:val="24"/>
        </w:rPr>
        <w:t>, pena la revoca del contributo, il soggetto beneficiario deve inviare al</w:t>
      </w:r>
      <w:r w:rsidR="00363F4C" w:rsidRPr="00F31159">
        <w:rPr>
          <w:rFonts w:ascii="Arial Narrow" w:hAnsi="Arial Narrow"/>
          <w:szCs w:val="24"/>
        </w:rPr>
        <w:t xml:space="preserve">l’ufficio </w:t>
      </w:r>
      <w:r w:rsidRPr="00F31159">
        <w:rPr>
          <w:rFonts w:ascii="Arial Narrow" w:hAnsi="Arial Narrow"/>
          <w:szCs w:val="24"/>
        </w:rPr>
        <w:t>Cultura la seguente documentazione firmata dal legale rappresentante:</w:t>
      </w:r>
    </w:p>
    <w:p w14:paraId="44F4FAA9" w14:textId="62609D91" w:rsidR="004F107C" w:rsidRDefault="004F107C" w:rsidP="004E671B">
      <w:pPr>
        <w:pStyle w:val="Paragrafoelenco"/>
        <w:numPr>
          <w:ilvl w:val="0"/>
          <w:numId w:val="37"/>
        </w:numPr>
        <w:ind w:left="284" w:hanging="284"/>
        <w:rPr>
          <w:rFonts w:ascii="Arial Narrow" w:hAnsi="Arial Narrow"/>
          <w:szCs w:val="24"/>
        </w:rPr>
      </w:pPr>
      <w:r w:rsidRPr="004E671B">
        <w:rPr>
          <w:rFonts w:ascii="Arial Narrow" w:hAnsi="Arial Narrow"/>
          <w:szCs w:val="24"/>
        </w:rPr>
        <w:t>Allegato 2</w:t>
      </w:r>
      <w:r>
        <w:rPr>
          <w:rFonts w:ascii="Arial Narrow" w:hAnsi="Arial Narrow"/>
          <w:szCs w:val="24"/>
        </w:rPr>
        <w:t>a</w:t>
      </w:r>
      <w:r w:rsidRPr="00F31159">
        <w:rPr>
          <w:rFonts w:ascii="Arial Narrow" w:hAnsi="Arial Narrow"/>
          <w:szCs w:val="24"/>
        </w:rPr>
        <w:t xml:space="preserve"> - </w:t>
      </w:r>
      <w:r w:rsidRPr="004F107C">
        <w:rPr>
          <w:rFonts w:ascii="Arial Narrow" w:hAnsi="Arial Narrow"/>
          <w:b/>
          <w:bCs/>
          <w:smallCaps/>
          <w:szCs w:val="24"/>
        </w:rPr>
        <w:t>richiesta di liquidazione del contributo</w:t>
      </w:r>
    </w:p>
    <w:p w14:paraId="3E2A559E" w14:textId="0B40832D" w:rsidR="00F31159" w:rsidRPr="004E671B" w:rsidRDefault="00F31159" w:rsidP="004E671B">
      <w:pPr>
        <w:pStyle w:val="Paragrafoelenco"/>
        <w:numPr>
          <w:ilvl w:val="0"/>
          <w:numId w:val="37"/>
        </w:numPr>
        <w:ind w:left="284" w:hanging="284"/>
        <w:rPr>
          <w:rFonts w:ascii="Arial Narrow" w:hAnsi="Arial Narrow"/>
          <w:szCs w:val="24"/>
        </w:rPr>
      </w:pPr>
      <w:r w:rsidRPr="004E671B">
        <w:rPr>
          <w:rFonts w:ascii="Arial Narrow" w:hAnsi="Arial Narrow"/>
          <w:szCs w:val="24"/>
        </w:rPr>
        <w:t>Allegato</w:t>
      </w:r>
      <w:r w:rsidR="004D4DA0" w:rsidRPr="004E671B">
        <w:rPr>
          <w:rFonts w:ascii="Arial Narrow" w:hAnsi="Arial Narrow"/>
          <w:szCs w:val="24"/>
        </w:rPr>
        <w:t xml:space="preserve"> </w:t>
      </w:r>
      <w:r w:rsidRPr="004E671B">
        <w:rPr>
          <w:rFonts w:ascii="Arial Narrow" w:hAnsi="Arial Narrow"/>
          <w:szCs w:val="24"/>
        </w:rPr>
        <w:t>2</w:t>
      </w:r>
      <w:r w:rsidR="004F107C">
        <w:rPr>
          <w:rFonts w:ascii="Arial Narrow" w:hAnsi="Arial Narrow"/>
          <w:szCs w:val="24"/>
        </w:rPr>
        <w:t>b</w:t>
      </w:r>
      <w:r w:rsidR="004D4DA0" w:rsidRPr="004E671B">
        <w:rPr>
          <w:rFonts w:ascii="Arial Narrow" w:hAnsi="Arial Narrow"/>
          <w:szCs w:val="24"/>
        </w:rPr>
        <w:t xml:space="preserve"> - </w:t>
      </w:r>
      <w:r w:rsidR="00C41AEB" w:rsidRPr="004E671B">
        <w:rPr>
          <w:rFonts w:ascii="Arial Narrow" w:hAnsi="Arial Narrow"/>
          <w:b/>
          <w:bCs/>
          <w:smallCaps/>
          <w:szCs w:val="24"/>
        </w:rPr>
        <w:t>consuntivo del progetto</w:t>
      </w:r>
      <w:r w:rsidR="00C41AEB" w:rsidRPr="004E671B">
        <w:rPr>
          <w:rFonts w:ascii="Arial Narrow" w:hAnsi="Arial Narrow"/>
          <w:szCs w:val="24"/>
        </w:rPr>
        <w:t xml:space="preserve"> (nei due formati: foglio di calcolo e pdf) con incluse:</w:t>
      </w:r>
    </w:p>
    <w:p w14:paraId="03780C45" w14:textId="79FEC722" w:rsidR="00F31159" w:rsidRPr="004E671B" w:rsidRDefault="00F31159" w:rsidP="004E671B">
      <w:pPr>
        <w:pStyle w:val="Paragrafoelenco"/>
        <w:numPr>
          <w:ilvl w:val="0"/>
          <w:numId w:val="38"/>
        </w:numPr>
        <w:ind w:left="567" w:hanging="283"/>
        <w:rPr>
          <w:rFonts w:ascii="Arial Narrow" w:hAnsi="Arial Narrow"/>
          <w:szCs w:val="24"/>
        </w:rPr>
      </w:pPr>
      <w:r w:rsidRPr="004E671B">
        <w:rPr>
          <w:rFonts w:ascii="Arial Narrow" w:hAnsi="Arial Narrow"/>
          <w:b/>
          <w:bCs/>
          <w:szCs w:val="24"/>
        </w:rPr>
        <w:t>Relazione finale generale</w:t>
      </w:r>
      <w:r w:rsidRPr="004E671B">
        <w:rPr>
          <w:rFonts w:ascii="Arial Narrow" w:hAnsi="Arial Narrow"/>
          <w:szCs w:val="24"/>
        </w:rPr>
        <w:t xml:space="preserve"> illustrante tutte le attività svolte nell’annualità di riferimento;</w:t>
      </w:r>
    </w:p>
    <w:p w14:paraId="5E095361" w14:textId="2F7B76CE" w:rsidR="00C41AEB" w:rsidRPr="004E671B" w:rsidRDefault="00F31159" w:rsidP="004E671B">
      <w:pPr>
        <w:pStyle w:val="Paragrafoelenco"/>
        <w:numPr>
          <w:ilvl w:val="0"/>
          <w:numId w:val="38"/>
        </w:numPr>
        <w:ind w:left="567" w:hanging="283"/>
        <w:rPr>
          <w:rFonts w:ascii="Arial Narrow" w:hAnsi="Arial Narrow"/>
          <w:szCs w:val="24"/>
        </w:rPr>
      </w:pPr>
      <w:r w:rsidRPr="004E671B">
        <w:rPr>
          <w:rFonts w:ascii="Arial Narrow" w:hAnsi="Arial Narrow"/>
          <w:szCs w:val="24"/>
        </w:rPr>
        <w:t xml:space="preserve">Copia degli eventuali </w:t>
      </w:r>
      <w:r w:rsidRPr="004E671B">
        <w:rPr>
          <w:rFonts w:ascii="Arial Narrow" w:hAnsi="Arial Narrow"/>
          <w:b/>
          <w:bCs/>
          <w:szCs w:val="24"/>
        </w:rPr>
        <w:t>materiali di comunicazione realizzati</w:t>
      </w:r>
      <w:r w:rsidRPr="004E671B">
        <w:rPr>
          <w:rFonts w:ascii="Arial Narrow" w:hAnsi="Arial Narrow"/>
          <w:szCs w:val="24"/>
        </w:rPr>
        <w:t>;</w:t>
      </w:r>
    </w:p>
    <w:p w14:paraId="4AEA0823" w14:textId="733335B1" w:rsidR="001459EF" w:rsidRPr="004F107C" w:rsidRDefault="00F31159" w:rsidP="004D4DA0">
      <w:pPr>
        <w:pStyle w:val="Paragrafoelenco"/>
        <w:numPr>
          <w:ilvl w:val="0"/>
          <w:numId w:val="38"/>
        </w:numPr>
        <w:ind w:left="567" w:hanging="283"/>
        <w:rPr>
          <w:rFonts w:ascii="Arial Narrow" w:hAnsi="Arial Narrow"/>
          <w:szCs w:val="24"/>
        </w:rPr>
      </w:pPr>
      <w:r w:rsidRPr="004E671B">
        <w:rPr>
          <w:rFonts w:ascii="Arial Narrow" w:hAnsi="Arial Narrow"/>
          <w:b/>
          <w:bCs/>
          <w:szCs w:val="24"/>
        </w:rPr>
        <w:t>E</w:t>
      </w:r>
      <w:r w:rsidR="00C41AEB" w:rsidRPr="004E671B">
        <w:rPr>
          <w:rFonts w:ascii="Arial Narrow" w:hAnsi="Arial Narrow"/>
          <w:b/>
          <w:bCs/>
          <w:szCs w:val="24"/>
        </w:rPr>
        <w:t>lenco analitico delle spese sostenute</w:t>
      </w:r>
      <w:r w:rsidR="00C41AEB" w:rsidRPr="004E671B">
        <w:rPr>
          <w:rFonts w:ascii="Arial Narrow" w:hAnsi="Arial Narrow"/>
          <w:szCs w:val="24"/>
        </w:rPr>
        <w:t xml:space="preserve"> suddiviso per voci di spesa, con l'indicazione dell’oggetto della spesa, il nome del destinatario del pagamento e gli estremi del documento contabile, l’importo, la modalità di pagamento, nonché gli estremi e la data del pagamento stesso (numero di transazione);</w:t>
      </w:r>
    </w:p>
    <w:p w14:paraId="1F23DA5D" w14:textId="7E0F995D" w:rsidR="001459EF" w:rsidRPr="004F107C" w:rsidRDefault="00F80A11" w:rsidP="004F107C">
      <w:pPr>
        <w:pStyle w:val="Paragrafoelenco"/>
        <w:numPr>
          <w:ilvl w:val="0"/>
          <w:numId w:val="37"/>
        </w:numPr>
        <w:spacing w:after="240"/>
        <w:ind w:left="284" w:hanging="284"/>
        <w:rPr>
          <w:rFonts w:ascii="Arial Narrow" w:hAnsi="Arial Narrow"/>
          <w:szCs w:val="24"/>
        </w:rPr>
      </w:pPr>
      <w:r w:rsidRPr="004E671B">
        <w:rPr>
          <w:rFonts w:ascii="Arial Narrow" w:hAnsi="Arial Narrow"/>
          <w:szCs w:val="24"/>
        </w:rPr>
        <w:t>Allegato 2</w:t>
      </w:r>
      <w:r>
        <w:rPr>
          <w:rFonts w:ascii="Arial Narrow" w:hAnsi="Arial Narrow"/>
          <w:szCs w:val="24"/>
        </w:rPr>
        <w:t>c</w:t>
      </w:r>
      <w:r w:rsidR="004D4DA0" w:rsidRPr="00F31159">
        <w:rPr>
          <w:rFonts w:ascii="Arial Narrow" w:hAnsi="Arial Narrow"/>
          <w:szCs w:val="24"/>
        </w:rPr>
        <w:t xml:space="preserve"> - </w:t>
      </w:r>
      <w:r w:rsidR="004D4DA0" w:rsidRPr="004F107C">
        <w:rPr>
          <w:rFonts w:ascii="Arial Narrow" w:hAnsi="Arial Narrow"/>
          <w:b/>
          <w:bCs/>
          <w:smallCaps/>
          <w:szCs w:val="24"/>
        </w:rPr>
        <w:t>dichiarazione fatture presentate</w:t>
      </w:r>
    </w:p>
    <w:p w14:paraId="794C66AF" w14:textId="0B0E867D" w:rsidR="00B21EE1" w:rsidRPr="00B21EE1" w:rsidRDefault="009F2874" w:rsidP="00B21EE1">
      <w:pPr>
        <w:rPr>
          <w:rFonts w:ascii="Arial Narrow" w:hAnsi="Arial Narrow"/>
          <w:szCs w:val="24"/>
        </w:rPr>
      </w:pPr>
      <w:r w:rsidRPr="009F2874">
        <w:rPr>
          <w:rFonts w:ascii="Arial Narrow" w:hAnsi="Arial Narrow"/>
          <w:szCs w:val="24"/>
        </w:rPr>
        <w:t>I documenti compilati</w:t>
      </w:r>
      <w:r w:rsidR="00634554">
        <w:rPr>
          <w:rFonts w:ascii="Arial Narrow" w:hAnsi="Arial Narrow"/>
          <w:szCs w:val="24"/>
        </w:rPr>
        <w:t xml:space="preserve"> (f</w:t>
      </w:r>
      <w:r w:rsidR="00634554" w:rsidRPr="00634554">
        <w:rPr>
          <w:rFonts w:ascii="Arial Narrow" w:hAnsi="Arial Narrow"/>
          <w:szCs w:val="24"/>
        </w:rPr>
        <w:t>irmati dal legale rappresentante e su carta intestata dove richiesto) vanno inviati alla mail</w:t>
      </w:r>
      <w:r w:rsidR="00C4691C">
        <w:rPr>
          <w:rFonts w:ascii="Arial Narrow" w:hAnsi="Arial Narrow"/>
          <w:szCs w:val="24"/>
        </w:rPr>
        <w:t xml:space="preserve"> </w:t>
      </w:r>
      <w:hyperlink r:id="rId12" w:history="1">
        <w:r w:rsidR="00C4691C" w:rsidRPr="00430955">
          <w:rPr>
            <w:rStyle w:val="Collegamentoipertestuale"/>
            <w:rFonts w:ascii="Arial Narrow" w:hAnsi="Arial Narrow"/>
            <w:szCs w:val="24"/>
          </w:rPr>
          <w:t>serviziculturali@comune.arcore.mb.it</w:t>
        </w:r>
      </w:hyperlink>
      <w:r w:rsidR="00C4691C">
        <w:rPr>
          <w:rFonts w:ascii="Arial Narrow" w:hAnsi="Arial Narrow"/>
          <w:szCs w:val="24"/>
        </w:rPr>
        <w:t xml:space="preserve"> </w:t>
      </w:r>
      <w:r w:rsidR="00B21EE1" w:rsidRPr="00B21EE1">
        <w:rPr>
          <w:rFonts w:ascii="Arial Narrow" w:hAnsi="Arial Narrow"/>
          <w:szCs w:val="24"/>
        </w:rPr>
        <w:t>specificando nell'oggetto:</w:t>
      </w:r>
    </w:p>
    <w:p w14:paraId="2363E30A" w14:textId="7DDCF4A0" w:rsidR="00C4691C" w:rsidRDefault="00B21EE1" w:rsidP="008E0E65">
      <w:pPr>
        <w:spacing w:after="240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‘</w:t>
      </w:r>
      <w:r w:rsidRPr="00B21EE1">
        <w:rPr>
          <w:rFonts w:ascii="Arial Narrow" w:hAnsi="Arial Narrow"/>
          <w:i/>
          <w:iCs/>
          <w:szCs w:val="24"/>
        </w:rPr>
        <w:t>nome della vostra associazione</w:t>
      </w:r>
      <w:r w:rsidRPr="00B21EE1">
        <w:rPr>
          <w:rFonts w:ascii="Arial Narrow" w:hAnsi="Arial Narrow"/>
          <w:szCs w:val="24"/>
        </w:rPr>
        <w:t xml:space="preserve"> - </w:t>
      </w:r>
      <w:r>
        <w:rPr>
          <w:rFonts w:ascii="Arial Narrow" w:hAnsi="Arial Narrow"/>
          <w:szCs w:val="24"/>
        </w:rPr>
        <w:t>C</w:t>
      </w:r>
      <w:r w:rsidRPr="00B21EE1">
        <w:rPr>
          <w:rFonts w:ascii="Arial Narrow" w:hAnsi="Arial Narrow"/>
          <w:szCs w:val="24"/>
        </w:rPr>
        <w:t>onsuntivo contributi per l’attività ordinaria anno 2025 per la promozione dell’educazione e della formazione musicale di tipo bandistico’.</w:t>
      </w:r>
    </w:p>
    <w:p w14:paraId="03E16C51" w14:textId="716010C2" w:rsidR="008F2149" w:rsidRDefault="008E0E65" w:rsidP="004D4DA0">
      <w:pPr>
        <w:rPr>
          <w:rFonts w:ascii="Arial Narrow" w:hAnsi="Arial Narrow"/>
          <w:szCs w:val="24"/>
        </w:rPr>
      </w:pPr>
      <w:r w:rsidRPr="008E0E65">
        <w:rPr>
          <w:rFonts w:ascii="Arial Narrow" w:hAnsi="Arial Narrow"/>
          <w:szCs w:val="24"/>
        </w:rPr>
        <w:t xml:space="preserve">Successivamente tutti i moduli, verificati </w:t>
      </w:r>
      <w:r>
        <w:rPr>
          <w:rFonts w:ascii="Arial Narrow" w:hAnsi="Arial Narrow"/>
          <w:szCs w:val="24"/>
        </w:rPr>
        <w:t>dall’Ufficio Cultura</w:t>
      </w:r>
      <w:r w:rsidRPr="008E0E65">
        <w:rPr>
          <w:rFonts w:ascii="Arial Narrow" w:hAnsi="Arial Narrow"/>
          <w:szCs w:val="24"/>
        </w:rPr>
        <w:t>, dovranno essere inviati nella versione finale tramite PEC</w:t>
      </w:r>
      <w:r>
        <w:rPr>
          <w:rFonts w:ascii="Arial Narrow" w:hAnsi="Arial Narrow"/>
          <w:szCs w:val="24"/>
        </w:rPr>
        <w:t xml:space="preserve"> a</w:t>
      </w:r>
      <w:r w:rsidR="00C01E93">
        <w:rPr>
          <w:rFonts w:ascii="Arial Narrow" w:hAnsi="Arial Narrow"/>
          <w:szCs w:val="24"/>
        </w:rPr>
        <w:t xml:space="preserve"> </w:t>
      </w:r>
      <w:hyperlink r:id="rId13" w:history="1">
        <w:r w:rsidR="008F2149" w:rsidRPr="00430955">
          <w:rPr>
            <w:rStyle w:val="Collegamentoipertestuale"/>
            <w:rFonts w:ascii="Arial Narrow" w:hAnsi="Arial Narrow"/>
            <w:szCs w:val="24"/>
          </w:rPr>
          <w:t>comune.arcore@pec.regione.lombardia.it</w:t>
        </w:r>
      </w:hyperlink>
      <w:r w:rsidR="008F2149">
        <w:rPr>
          <w:rFonts w:ascii="Arial Narrow" w:hAnsi="Arial Narrow"/>
          <w:szCs w:val="24"/>
        </w:rPr>
        <w:t xml:space="preserve"> </w:t>
      </w:r>
      <w:r w:rsidR="004D4DA0" w:rsidRPr="00F31159">
        <w:rPr>
          <w:rFonts w:ascii="Arial Narrow" w:hAnsi="Arial Narrow"/>
          <w:szCs w:val="24"/>
        </w:rPr>
        <w:t xml:space="preserve">con i seguenti accorgimenti: </w:t>
      </w:r>
    </w:p>
    <w:p w14:paraId="45092EEF" w14:textId="77777777" w:rsidR="00DE24BD" w:rsidRPr="00BE139D" w:rsidRDefault="004D4DA0" w:rsidP="00BE139D">
      <w:pPr>
        <w:pStyle w:val="Paragrafoelenco"/>
        <w:numPr>
          <w:ilvl w:val="0"/>
          <w:numId w:val="39"/>
        </w:numPr>
        <w:ind w:left="284" w:hanging="284"/>
        <w:rPr>
          <w:rFonts w:ascii="Arial Narrow" w:hAnsi="Arial Narrow"/>
          <w:szCs w:val="24"/>
        </w:rPr>
      </w:pPr>
      <w:r w:rsidRPr="00BE139D">
        <w:rPr>
          <w:rFonts w:ascii="Arial Narrow" w:hAnsi="Arial Narrow"/>
          <w:szCs w:val="24"/>
        </w:rPr>
        <w:t xml:space="preserve">inserire in CC </w:t>
      </w:r>
      <w:bookmarkStart w:id="0" w:name="_Hlk211943936"/>
      <w:r w:rsidR="00DE24BD">
        <w:fldChar w:fldCharType="begin"/>
      </w:r>
      <w:r w:rsidR="00DE24BD">
        <w:instrText>HYPERLINK "mailto:serviziculturali@comune.arcore.mb.it"</w:instrText>
      </w:r>
      <w:r w:rsidR="00DE24BD">
        <w:fldChar w:fldCharType="separate"/>
      </w:r>
      <w:r w:rsidR="00DE24BD" w:rsidRPr="00BE139D">
        <w:rPr>
          <w:rStyle w:val="Collegamentoipertestuale"/>
          <w:rFonts w:ascii="Arial Narrow" w:hAnsi="Arial Narrow"/>
          <w:szCs w:val="24"/>
        </w:rPr>
        <w:t>serviziculturali@comune.arcore.mb.it</w:t>
      </w:r>
      <w:r w:rsidR="00DE24BD">
        <w:fldChar w:fldCharType="end"/>
      </w:r>
      <w:r w:rsidR="00DE24BD" w:rsidRPr="00BE139D">
        <w:rPr>
          <w:rFonts w:ascii="Arial Narrow" w:hAnsi="Arial Narrow"/>
          <w:szCs w:val="24"/>
        </w:rPr>
        <w:t xml:space="preserve"> </w:t>
      </w:r>
      <w:bookmarkEnd w:id="0"/>
    </w:p>
    <w:p w14:paraId="6264299C" w14:textId="77777777" w:rsidR="00AC624B" w:rsidRDefault="004D4DA0" w:rsidP="00AC624B">
      <w:pPr>
        <w:pStyle w:val="Paragrafoelenco"/>
        <w:numPr>
          <w:ilvl w:val="0"/>
          <w:numId w:val="39"/>
        </w:numPr>
        <w:spacing w:after="240"/>
        <w:ind w:left="284" w:hanging="284"/>
        <w:rPr>
          <w:rFonts w:ascii="Arial Narrow" w:hAnsi="Arial Narrow"/>
          <w:szCs w:val="24"/>
        </w:rPr>
      </w:pPr>
      <w:r w:rsidRPr="00BE139D">
        <w:rPr>
          <w:rFonts w:ascii="Arial Narrow" w:hAnsi="Arial Narrow"/>
          <w:szCs w:val="24"/>
        </w:rPr>
        <w:t xml:space="preserve">indicare nell'oggetto il </w:t>
      </w:r>
      <w:bookmarkStart w:id="1" w:name="_Hlk211943975"/>
      <w:r w:rsidRPr="00BE139D">
        <w:rPr>
          <w:rFonts w:ascii="Arial Narrow" w:hAnsi="Arial Narrow"/>
          <w:szCs w:val="24"/>
        </w:rPr>
        <w:t xml:space="preserve">nome della vostra associazione </w:t>
      </w:r>
      <w:bookmarkEnd w:id="1"/>
      <w:r w:rsidRPr="00BE139D">
        <w:rPr>
          <w:rFonts w:ascii="Arial Narrow" w:hAnsi="Arial Narrow"/>
          <w:szCs w:val="24"/>
        </w:rPr>
        <w:t>e ‘</w:t>
      </w:r>
      <w:r w:rsidRPr="00BE139D">
        <w:rPr>
          <w:rFonts w:ascii="Arial Narrow" w:hAnsi="Arial Narrow"/>
          <w:i/>
          <w:iCs/>
          <w:szCs w:val="24"/>
        </w:rPr>
        <w:t>consuntivo</w:t>
      </w:r>
      <w:r w:rsidR="00BE139D" w:rsidRPr="00BE139D">
        <w:rPr>
          <w:rFonts w:ascii="Arial Narrow" w:hAnsi="Arial Narrow"/>
          <w:i/>
          <w:iCs/>
          <w:szCs w:val="24"/>
        </w:rPr>
        <w:t xml:space="preserve"> </w:t>
      </w:r>
      <w:r w:rsidR="00417043" w:rsidRPr="00BE139D">
        <w:rPr>
          <w:rFonts w:ascii="Arial Narrow" w:hAnsi="Arial Narrow"/>
          <w:i/>
          <w:iCs/>
          <w:szCs w:val="24"/>
        </w:rPr>
        <w:t>contributi per l’attività ordinaria anno 2025 per la promozione dell’educazione e della formazione musicale di tipo bandistico</w:t>
      </w:r>
      <w:r w:rsidR="00BE139D" w:rsidRPr="00BE139D">
        <w:rPr>
          <w:rFonts w:ascii="Arial Narrow" w:hAnsi="Arial Narrow"/>
          <w:szCs w:val="24"/>
        </w:rPr>
        <w:t>’</w:t>
      </w:r>
      <w:r w:rsidRPr="00BE139D">
        <w:rPr>
          <w:rFonts w:ascii="Arial Narrow" w:hAnsi="Arial Narrow"/>
          <w:szCs w:val="24"/>
        </w:rPr>
        <w:t xml:space="preserve">. </w:t>
      </w:r>
    </w:p>
    <w:p w14:paraId="7BD8E92B" w14:textId="77777777" w:rsidR="00AC624B" w:rsidRDefault="004D4DA0" w:rsidP="00AC624B">
      <w:pPr>
        <w:ind w:left="0" w:firstLine="0"/>
        <w:rPr>
          <w:rFonts w:ascii="Arial Narrow" w:hAnsi="Arial Narrow"/>
          <w:szCs w:val="24"/>
        </w:rPr>
      </w:pPr>
      <w:r w:rsidRPr="00AC624B">
        <w:rPr>
          <w:rFonts w:ascii="Arial Narrow" w:hAnsi="Arial Narrow"/>
          <w:szCs w:val="24"/>
        </w:rPr>
        <w:t xml:space="preserve">Tutti i </w:t>
      </w:r>
      <w:r w:rsidRPr="00E85D51">
        <w:rPr>
          <w:rFonts w:ascii="Arial Narrow" w:hAnsi="Arial Narrow"/>
          <w:b/>
          <w:bCs/>
          <w:szCs w:val="24"/>
        </w:rPr>
        <w:t>documenti contabili</w:t>
      </w:r>
      <w:r w:rsidRPr="00AC624B">
        <w:rPr>
          <w:rFonts w:ascii="Arial Narrow" w:hAnsi="Arial Narrow"/>
          <w:szCs w:val="24"/>
        </w:rPr>
        <w:t xml:space="preserve"> (fatture, note di pagamento, ecc…) dovranno:</w:t>
      </w:r>
    </w:p>
    <w:p w14:paraId="40059D27" w14:textId="397200A2" w:rsidR="00AC624B" w:rsidRPr="001C57F7" w:rsidRDefault="004D4DA0" w:rsidP="001C57F7">
      <w:pPr>
        <w:pStyle w:val="Paragrafoelenco"/>
        <w:numPr>
          <w:ilvl w:val="0"/>
          <w:numId w:val="40"/>
        </w:numPr>
        <w:ind w:left="284" w:hanging="284"/>
        <w:rPr>
          <w:rFonts w:ascii="Arial Narrow" w:hAnsi="Arial Narrow"/>
          <w:szCs w:val="24"/>
        </w:rPr>
      </w:pPr>
      <w:r w:rsidRPr="001C57F7">
        <w:rPr>
          <w:rFonts w:ascii="Arial Narrow" w:hAnsi="Arial Narrow"/>
          <w:szCs w:val="24"/>
        </w:rPr>
        <w:t>essere intestati al soggetto beneficiario;</w:t>
      </w:r>
    </w:p>
    <w:p w14:paraId="2158D4DD" w14:textId="44F816EB" w:rsidR="001C57F7" w:rsidRPr="001C57F7" w:rsidRDefault="004D4DA0" w:rsidP="001C57F7">
      <w:pPr>
        <w:pStyle w:val="Paragrafoelenco"/>
        <w:numPr>
          <w:ilvl w:val="0"/>
          <w:numId w:val="40"/>
        </w:numPr>
        <w:ind w:left="284" w:hanging="284"/>
        <w:rPr>
          <w:rFonts w:ascii="Arial Narrow" w:hAnsi="Arial Narrow"/>
          <w:szCs w:val="24"/>
        </w:rPr>
      </w:pPr>
      <w:r w:rsidRPr="001C57F7">
        <w:rPr>
          <w:rFonts w:ascii="Arial Narrow" w:hAnsi="Arial Narrow"/>
          <w:szCs w:val="24"/>
        </w:rPr>
        <w:t xml:space="preserve">essere attinenti alle voci contemplate </w:t>
      </w:r>
      <w:r w:rsidR="001C57F7" w:rsidRPr="001C57F7">
        <w:rPr>
          <w:rFonts w:ascii="Arial Narrow" w:hAnsi="Arial Narrow"/>
          <w:szCs w:val="24"/>
        </w:rPr>
        <w:t>nella proposta di programmazione e di conseguenza con l’attività ordinaria per la promozione dell’educazione e della formazione musicale di tipo bandistico</w:t>
      </w:r>
      <w:r w:rsidRPr="001C57F7">
        <w:rPr>
          <w:rFonts w:ascii="Arial Narrow" w:hAnsi="Arial Narrow"/>
          <w:szCs w:val="24"/>
        </w:rPr>
        <w:t>;</w:t>
      </w:r>
    </w:p>
    <w:p w14:paraId="4F3AA90D" w14:textId="1574C9A0" w:rsidR="001C57F7" w:rsidRPr="001C57F7" w:rsidRDefault="004D4DA0" w:rsidP="001C57F7">
      <w:pPr>
        <w:pStyle w:val="Paragrafoelenco"/>
        <w:numPr>
          <w:ilvl w:val="0"/>
          <w:numId w:val="40"/>
        </w:numPr>
        <w:ind w:left="284" w:hanging="284"/>
        <w:rPr>
          <w:rFonts w:ascii="Arial Narrow" w:hAnsi="Arial Narrow"/>
          <w:szCs w:val="24"/>
        </w:rPr>
      </w:pPr>
      <w:r w:rsidRPr="001C57F7">
        <w:rPr>
          <w:rFonts w:ascii="Arial Narrow" w:hAnsi="Arial Narrow"/>
          <w:szCs w:val="24"/>
        </w:rPr>
        <w:lastRenderedPageBreak/>
        <w:t>avere valenza fiscale;</w:t>
      </w:r>
    </w:p>
    <w:p w14:paraId="4F5CA533" w14:textId="5FD4B775" w:rsidR="001C57F7" w:rsidRPr="001C57F7" w:rsidRDefault="004D4DA0" w:rsidP="001C57F7">
      <w:pPr>
        <w:pStyle w:val="Paragrafoelenco"/>
        <w:numPr>
          <w:ilvl w:val="0"/>
          <w:numId w:val="40"/>
        </w:numPr>
        <w:ind w:left="284" w:hanging="284"/>
        <w:rPr>
          <w:rFonts w:ascii="Arial Narrow" w:hAnsi="Arial Narrow"/>
          <w:szCs w:val="24"/>
        </w:rPr>
      </w:pPr>
      <w:r w:rsidRPr="001C57F7">
        <w:rPr>
          <w:rFonts w:ascii="Arial Narrow" w:hAnsi="Arial Narrow"/>
          <w:szCs w:val="24"/>
        </w:rPr>
        <w:t>avere corrispondenza temporale con il progetto o all’attività annuale;</w:t>
      </w:r>
    </w:p>
    <w:p w14:paraId="0D9F65F8" w14:textId="48642E72" w:rsidR="001C57F7" w:rsidRPr="001C57F7" w:rsidRDefault="004D4DA0" w:rsidP="001C57F7">
      <w:pPr>
        <w:pStyle w:val="Paragrafoelenco"/>
        <w:numPr>
          <w:ilvl w:val="0"/>
          <w:numId w:val="40"/>
        </w:numPr>
        <w:spacing w:after="240"/>
        <w:ind w:left="284" w:hanging="284"/>
        <w:rPr>
          <w:rFonts w:ascii="Arial Narrow" w:hAnsi="Arial Narrow"/>
          <w:szCs w:val="24"/>
        </w:rPr>
      </w:pPr>
      <w:r w:rsidRPr="001C57F7">
        <w:rPr>
          <w:rFonts w:ascii="Arial Narrow" w:hAnsi="Arial Narrow"/>
          <w:szCs w:val="24"/>
        </w:rPr>
        <w:t>riportare chiaramente l’oggetto specifico della spesa.</w:t>
      </w:r>
    </w:p>
    <w:p w14:paraId="1E554787" w14:textId="77777777" w:rsidR="00E85D51" w:rsidRDefault="004D4DA0" w:rsidP="00E85D51">
      <w:pPr>
        <w:spacing w:after="240"/>
        <w:ind w:left="0" w:firstLine="0"/>
        <w:rPr>
          <w:rFonts w:ascii="Arial Narrow" w:hAnsi="Arial Narrow"/>
          <w:szCs w:val="24"/>
        </w:rPr>
      </w:pPr>
      <w:r w:rsidRPr="00AC624B">
        <w:rPr>
          <w:rFonts w:ascii="Arial Narrow" w:hAnsi="Arial Narrow"/>
          <w:szCs w:val="24"/>
        </w:rPr>
        <w:t xml:space="preserve">I </w:t>
      </w:r>
      <w:r w:rsidRPr="00E85D51">
        <w:rPr>
          <w:rFonts w:ascii="Arial Narrow" w:hAnsi="Arial Narrow"/>
          <w:b/>
          <w:bCs/>
          <w:szCs w:val="24"/>
        </w:rPr>
        <w:t>costi organizzativi</w:t>
      </w:r>
      <w:r w:rsidRPr="00AC624B">
        <w:rPr>
          <w:rFonts w:ascii="Arial Narrow" w:hAnsi="Arial Narrow"/>
          <w:szCs w:val="24"/>
        </w:rPr>
        <w:t xml:space="preserve"> (quali spese di segreteria, materiale d’ufficio, personale, ecc..) devono essere accompagnati da una dichiarazione a firma del legale rappresentante attestante che la quota parte portata a rendiconto è relativa esclusivamente al</w:t>
      </w:r>
      <w:r w:rsidR="00E85D51">
        <w:rPr>
          <w:rFonts w:ascii="Arial Narrow" w:hAnsi="Arial Narrow"/>
          <w:szCs w:val="24"/>
        </w:rPr>
        <w:t>l’attività</w:t>
      </w:r>
      <w:r w:rsidR="00E85D51" w:rsidRPr="00E85D51">
        <w:rPr>
          <w:rFonts w:ascii="Arial Narrow" w:hAnsi="Arial Narrow"/>
          <w:szCs w:val="24"/>
        </w:rPr>
        <w:t xml:space="preserve"> ordinaria per la promozione dell’educazione e della formazione musicale di tipo bandistico</w:t>
      </w:r>
      <w:r w:rsidRPr="00AC624B">
        <w:rPr>
          <w:rFonts w:ascii="Arial Narrow" w:hAnsi="Arial Narrow"/>
          <w:szCs w:val="24"/>
        </w:rPr>
        <w:t xml:space="preserve">. </w:t>
      </w:r>
    </w:p>
    <w:p w14:paraId="15B90A76" w14:textId="77777777" w:rsidR="00E5299C" w:rsidRDefault="004D4DA0" w:rsidP="00E5299C">
      <w:pPr>
        <w:spacing w:after="240"/>
        <w:ind w:left="0" w:firstLine="0"/>
        <w:rPr>
          <w:rFonts w:ascii="Arial Narrow" w:hAnsi="Arial Narrow"/>
          <w:szCs w:val="24"/>
        </w:rPr>
      </w:pPr>
      <w:r w:rsidRPr="00AC624B">
        <w:rPr>
          <w:rFonts w:ascii="Arial Narrow" w:hAnsi="Arial Narrow"/>
          <w:szCs w:val="24"/>
        </w:rPr>
        <w:t>Se la spesa rendicontata, al netto delle eventuali entrate, risultasse inferiore al contributo concesso, o se la spesa non fosse documentata, il contributo sarà proporzionalmente ridotto o revocato.</w:t>
      </w:r>
    </w:p>
    <w:p w14:paraId="50CFF376" w14:textId="77777777" w:rsidR="00904282" w:rsidRDefault="004D4DA0" w:rsidP="00904282">
      <w:pPr>
        <w:spacing w:after="240"/>
        <w:ind w:left="0" w:firstLine="0"/>
        <w:rPr>
          <w:rFonts w:ascii="Arial Narrow" w:hAnsi="Arial Narrow"/>
          <w:szCs w:val="24"/>
        </w:rPr>
      </w:pPr>
      <w:r w:rsidRPr="00AC624B">
        <w:rPr>
          <w:rFonts w:ascii="Arial Narrow" w:hAnsi="Arial Narrow"/>
          <w:szCs w:val="24"/>
        </w:rPr>
        <w:t>L’IBAN del conto corrente indicato nella richiesta di liquidazione del contributo deve essere intestato esclusivamente all’associazione</w:t>
      </w:r>
      <w:r w:rsidR="00E5299C">
        <w:rPr>
          <w:rFonts w:ascii="Arial Narrow" w:hAnsi="Arial Narrow"/>
          <w:szCs w:val="24"/>
        </w:rPr>
        <w:t xml:space="preserve"> </w:t>
      </w:r>
      <w:r w:rsidRPr="00AC624B">
        <w:rPr>
          <w:rFonts w:ascii="Arial Narrow" w:hAnsi="Arial Narrow"/>
          <w:szCs w:val="24"/>
        </w:rPr>
        <w:t>beneficiari</w:t>
      </w:r>
      <w:r w:rsidR="00904282">
        <w:rPr>
          <w:rFonts w:ascii="Arial Narrow" w:hAnsi="Arial Narrow"/>
          <w:szCs w:val="24"/>
        </w:rPr>
        <w:t>a del contributo</w:t>
      </w:r>
      <w:r w:rsidRPr="00AC624B">
        <w:rPr>
          <w:rFonts w:ascii="Arial Narrow" w:hAnsi="Arial Narrow"/>
          <w:szCs w:val="24"/>
        </w:rPr>
        <w:t>, non al suo rappresentante legale.</w:t>
      </w:r>
    </w:p>
    <w:p w14:paraId="0C18FB9A" w14:textId="7924AD2B" w:rsidR="00C724A3" w:rsidRDefault="004D4DA0" w:rsidP="00C724A3">
      <w:pPr>
        <w:spacing w:after="240"/>
        <w:ind w:left="0" w:firstLine="0"/>
        <w:rPr>
          <w:rFonts w:ascii="Arial Narrow" w:hAnsi="Arial Narrow"/>
          <w:szCs w:val="24"/>
        </w:rPr>
      </w:pPr>
      <w:r w:rsidRPr="00AC624B">
        <w:rPr>
          <w:rFonts w:ascii="Arial Narrow" w:hAnsi="Arial Narrow"/>
          <w:szCs w:val="24"/>
        </w:rPr>
        <w:t>Tutti i documenti fiscali devono essere accompagnat</w:t>
      </w:r>
      <w:r w:rsidR="00C724A3">
        <w:rPr>
          <w:rFonts w:ascii="Arial Narrow" w:hAnsi="Arial Narrow"/>
          <w:szCs w:val="24"/>
        </w:rPr>
        <w:t>i</w:t>
      </w:r>
      <w:r w:rsidRPr="00AC624B">
        <w:rPr>
          <w:rFonts w:ascii="Arial Narrow" w:hAnsi="Arial Narrow"/>
          <w:szCs w:val="24"/>
        </w:rPr>
        <w:t xml:space="preserve"> dal </w:t>
      </w:r>
      <w:r w:rsidRPr="00C724A3">
        <w:rPr>
          <w:rFonts w:ascii="Arial Narrow" w:hAnsi="Arial Narrow"/>
          <w:b/>
          <w:bCs/>
          <w:szCs w:val="24"/>
        </w:rPr>
        <w:t>giustificativo di pagamento</w:t>
      </w:r>
      <w:r w:rsidRPr="00AC624B">
        <w:rPr>
          <w:rFonts w:ascii="Arial Narrow" w:hAnsi="Arial Narrow"/>
          <w:szCs w:val="24"/>
        </w:rPr>
        <w:t xml:space="preserve"> (bonifico, scontrino, ecc.). </w:t>
      </w:r>
      <w:r w:rsidR="000653E7" w:rsidRPr="001B3585">
        <w:rPr>
          <w:rFonts w:ascii="Arial Narrow" w:hAnsi="Arial Narrow"/>
        </w:rPr>
        <w:t xml:space="preserve">Sono ammissibili pagamenti per contanti solo in via eccezionale e unicamente </w:t>
      </w:r>
      <w:r w:rsidR="000653E7">
        <w:rPr>
          <w:rFonts w:ascii="Arial Narrow" w:hAnsi="Arial Narrow"/>
        </w:rPr>
        <w:t xml:space="preserve">tramite scontrino fiscale la cui data di emissione non può essere posteriore alla data dell’evento. </w:t>
      </w:r>
      <w:r w:rsidR="000653E7" w:rsidRPr="001B3585">
        <w:rPr>
          <w:rFonts w:ascii="Arial Narrow" w:hAnsi="Arial Narrow"/>
        </w:rPr>
        <w:t>Detti pagamenti d</w:t>
      </w:r>
      <w:r w:rsidR="000653E7">
        <w:rPr>
          <w:rFonts w:ascii="Arial Narrow" w:hAnsi="Arial Narrow"/>
        </w:rPr>
        <w:t>ovranno</w:t>
      </w:r>
      <w:r w:rsidR="000653E7" w:rsidRPr="001B3585">
        <w:rPr>
          <w:rFonts w:ascii="Arial Narrow" w:hAnsi="Arial Narrow"/>
        </w:rPr>
        <w:t xml:space="preserve"> essere comprovati </w:t>
      </w:r>
      <w:r w:rsidR="000653E7">
        <w:rPr>
          <w:rFonts w:ascii="Arial Narrow" w:hAnsi="Arial Narrow"/>
        </w:rPr>
        <w:t xml:space="preserve">tramite l’inoltro di </w:t>
      </w:r>
      <w:r w:rsidR="000653E7" w:rsidRPr="001B3585">
        <w:rPr>
          <w:rFonts w:ascii="Arial Narrow" w:hAnsi="Arial Narrow"/>
        </w:rPr>
        <w:t>documenti fiscali</w:t>
      </w:r>
      <w:r w:rsidRPr="00AC624B">
        <w:rPr>
          <w:rFonts w:ascii="Arial Narrow" w:hAnsi="Arial Narrow"/>
          <w:szCs w:val="24"/>
        </w:rPr>
        <w:t>. Nel caso di fatture/note con ritenuta d'acconto (es. prestazioni occasionali, compensi a liberi professionisti) per l'importo corrispondente alla ritenuta fa fede il relativo F24.</w:t>
      </w:r>
    </w:p>
    <w:p w14:paraId="5D538660" w14:textId="77777777" w:rsidR="0010491D" w:rsidRDefault="004D4DA0" w:rsidP="0010491D">
      <w:pPr>
        <w:spacing w:after="240"/>
        <w:ind w:left="0" w:firstLine="0"/>
        <w:rPr>
          <w:rFonts w:ascii="Arial Narrow" w:hAnsi="Arial Narrow"/>
          <w:szCs w:val="24"/>
        </w:rPr>
      </w:pPr>
      <w:r w:rsidRPr="001A7C2D">
        <w:rPr>
          <w:rFonts w:ascii="Arial Narrow" w:hAnsi="Arial Narrow"/>
          <w:b/>
          <w:bCs/>
          <w:szCs w:val="24"/>
        </w:rPr>
        <w:t>Eventuali</w:t>
      </w:r>
      <w:r w:rsidRPr="00AC624B">
        <w:rPr>
          <w:rFonts w:ascii="Arial Narrow" w:hAnsi="Arial Narrow"/>
          <w:szCs w:val="24"/>
        </w:rPr>
        <w:t xml:space="preserve"> </w:t>
      </w:r>
      <w:r w:rsidRPr="0010491D">
        <w:rPr>
          <w:rFonts w:ascii="Arial Narrow" w:hAnsi="Arial Narrow"/>
          <w:b/>
          <w:bCs/>
          <w:szCs w:val="24"/>
        </w:rPr>
        <w:t>scontrini fiscali o documenti equipollenti</w:t>
      </w:r>
      <w:r w:rsidRPr="00AC624B">
        <w:rPr>
          <w:rFonts w:ascii="Arial Narrow" w:hAnsi="Arial Narrow"/>
          <w:szCs w:val="24"/>
        </w:rPr>
        <w:t xml:space="preserve"> devono essere raggruppati ed elencati su carta intestata del soggetto beneficiario del contributo, con dichiarazione firmata dal legale rappresentante relativa alle circostanze della spesa e alla connessione con il progetto.</w:t>
      </w:r>
    </w:p>
    <w:p w14:paraId="5C064623" w14:textId="77777777" w:rsidR="001A7C2D" w:rsidRDefault="004D4DA0" w:rsidP="0077551C">
      <w:pPr>
        <w:spacing w:after="240"/>
        <w:ind w:left="0" w:firstLine="0"/>
        <w:rPr>
          <w:rFonts w:ascii="Arial Narrow" w:hAnsi="Arial Narrow"/>
          <w:szCs w:val="24"/>
        </w:rPr>
      </w:pPr>
      <w:r w:rsidRPr="001A7C2D">
        <w:rPr>
          <w:rFonts w:ascii="Arial Narrow" w:hAnsi="Arial Narrow"/>
          <w:b/>
          <w:bCs/>
          <w:szCs w:val="24"/>
        </w:rPr>
        <w:t>Eventuali spese di viaggio</w:t>
      </w:r>
      <w:r w:rsidRPr="00AC624B">
        <w:rPr>
          <w:rFonts w:ascii="Arial Narrow" w:hAnsi="Arial Narrow"/>
          <w:szCs w:val="24"/>
        </w:rPr>
        <w:t xml:space="preserve"> (biglietti di treno, ticket bus) devono essere documentate tramite regolari ricevute ed elencati su carta intestata del soggetto beneficiario, ove deve essere riportata l’indicazione dell’utilizzo, dell’utilizzatore e la sottoscrizione dello stesso, nonché la firma del legale rappresentante/presidente dell’associazione.</w:t>
      </w:r>
    </w:p>
    <w:p w14:paraId="0117EEBB" w14:textId="77777777" w:rsidR="0077551C" w:rsidRDefault="004D4DA0" w:rsidP="0077551C">
      <w:pPr>
        <w:spacing w:after="240"/>
        <w:ind w:left="0" w:firstLine="0"/>
        <w:rPr>
          <w:rFonts w:ascii="Arial Narrow" w:hAnsi="Arial Narrow"/>
          <w:szCs w:val="24"/>
        </w:rPr>
      </w:pPr>
      <w:r w:rsidRPr="0077551C">
        <w:rPr>
          <w:rFonts w:ascii="Arial Narrow" w:hAnsi="Arial Narrow"/>
          <w:b/>
          <w:bCs/>
          <w:szCs w:val="24"/>
        </w:rPr>
        <w:t>Per le spese di soggiorno e/o ospitalità</w:t>
      </w:r>
      <w:r w:rsidRPr="00AC624B">
        <w:rPr>
          <w:rFonts w:ascii="Arial Narrow" w:hAnsi="Arial Narrow"/>
          <w:szCs w:val="24"/>
        </w:rPr>
        <w:t xml:space="preserve"> va prodotta regolare fattura o ricevuta fiscale.</w:t>
      </w:r>
    </w:p>
    <w:p w14:paraId="4A63D4F3" w14:textId="77777777" w:rsidR="00F527B5" w:rsidRDefault="004D4DA0" w:rsidP="00F527B5">
      <w:pPr>
        <w:spacing w:after="240"/>
        <w:ind w:left="0" w:firstLine="0"/>
        <w:rPr>
          <w:rFonts w:ascii="Arial Narrow" w:hAnsi="Arial Narrow"/>
          <w:szCs w:val="24"/>
        </w:rPr>
      </w:pPr>
      <w:r w:rsidRPr="00AC624B">
        <w:rPr>
          <w:rFonts w:ascii="Arial Narrow" w:hAnsi="Arial Narrow"/>
          <w:szCs w:val="24"/>
        </w:rPr>
        <w:t>Ai sensi dell’art. 27 del D.Lgs. 33 del 14 marzo 2013 (c.d. Decreto Trasparenza) i contributi erogati, i progetti presentati e i soggetti beneficiari saranno pubblicati sul sito del Comune.</w:t>
      </w:r>
    </w:p>
    <w:p w14:paraId="4BC50CB6" w14:textId="77777777" w:rsidR="00F527B5" w:rsidRDefault="004D4DA0" w:rsidP="00AC624B">
      <w:pPr>
        <w:ind w:left="0" w:firstLine="0"/>
        <w:rPr>
          <w:rFonts w:ascii="Arial Narrow" w:hAnsi="Arial Narrow"/>
          <w:szCs w:val="24"/>
        </w:rPr>
      </w:pPr>
      <w:r w:rsidRPr="00AC624B">
        <w:rPr>
          <w:rFonts w:ascii="Arial Narrow" w:hAnsi="Arial Narrow"/>
          <w:szCs w:val="24"/>
        </w:rPr>
        <w:t xml:space="preserve">L’Amministrazione effettuerà </w:t>
      </w:r>
      <w:r w:rsidRPr="00F527B5">
        <w:rPr>
          <w:rFonts w:ascii="Arial Narrow" w:hAnsi="Arial Narrow"/>
          <w:b/>
          <w:bCs/>
          <w:szCs w:val="24"/>
        </w:rPr>
        <w:t>controlli a campione</w:t>
      </w:r>
      <w:r w:rsidRPr="00AC624B">
        <w:rPr>
          <w:rFonts w:ascii="Arial Narrow" w:hAnsi="Arial Narrow"/>
          <w:szCs w:val="24"/>
        </w:rPr>
        <w:t xml:space="preserve"> della documentazione fornita.</w:t>
      </w:r>
    </w:p>
    <w:p w14:paraId="78EA7E61" w14:textId="39FA09E7" w:rsidR="00682E98" w:rsidRDefault="00682E98" w:rsidP="00AC624B">
      <w:pPr>
        <w:ind w:left="0" w:firstLine="0"/>
        <w:rPr>
          <w:rFonts w:ascii="Arial Narrow" w:hAnsi="Arial Narrow"/>
          <w:szCs w:val="24"/>
        </w:rPr>
      </w:pPr>
      <w:r w:rsidRPr="00AC624B">
        <w:rPr>
          <w:rFonts w:ascii="Arial Narrow" w:hAnsi="Arial Narrow"/>
          <w:szCs w:val="24"/>
        </w:rPr>
        <w:t>Pertanto,</w:t>
      </w:r>
      <w:r w:rsidR="004D4DA0" w:rsidRPr="00AC624B">
        <w:rPr>
          <w:rFonts w:ascii="Arial Narrow" w:hAnsi="Arial Narrow"/>
          <w:szCs w:val="24"/>
        </w:rPr>
        <w:t xml:space="preserve"> i documenti giustificativi delle spese e le relative quietanze </w:t>
      </w:r>
      <w:r w:rsidRPr="00AC624B">
        <w:rPr>
          <w:rFonts w:ascii="Arial Narrow" w:hAnsi="Arial Narrow"/>
          <w:szCs w:val="24"/>
        </w:rPr>
        <w:t>devono essere conservati</w:t>
      </w:r>
      <w:r w:rsidR="004D4DA0" w:rsidRPr="00AC624B">
        <w:rPr>
          <w:rFonts w:ascii="Arial Narrow" w:hAnsi="Arial Narrow"/>
          <w:szCs w:val="24"/>
        </w:rPr>
        <w:t xml:space="preserve"> presso la sede dell’associazione/organizzazione assegnataria del contributo e presentate in caso di richiesta da parte dell’Amministrazione</w:t>
      </w:r>
      <w:r>
        <w:rPr>
          <w:rFonts w:ascii="Arial Narrow" w:hAnsi="Arial Narrow"/>
          <w:szCs w:val="24"/>
        </w:rPr>
        <w:t>.</w:t>
      </w:r>
    </w:p>
    <w:p w14:paraId="029C23EF" w14:textId="1AF3617F" w:rsidR="00280CF0" w:rsidRDefault="00682E98" w:rsidP="005F10BF">
      <w:pPr>
        <w:spacing w:after="240"/>
        <w:ind w:left="0" w:firstLine="0"/>
        <w:rPr>
          <w:rFonts w:ascii="Arial Narrow" w:hAnsi="Arial Narrow"/>
          <w:szCs w:val="24"/>
        </w:rPr>
      </w:pPr>
      <w:r w:rsidRPr="00AC624B">
        <w:rPr>
          <w:rFonts w:ascii="Arial Narrow" w:hAnsi="Arial Narrow"/>
          <w:szCs w:val="24"/>
        </w:rPr>
        <w:t>In particolare,</w:t>
      </w:r>
      <w:r w:rsidR="004D4DA0" w:rsidRPr="00AC624B">
        <w:rPr>
          <w:rFonts w:ascii="Arial Narrow" w:hAnsi="Arial Narrow"/>
          <w:szCs w:val="24"/>
        </w:rPr>
        <w:t xml:space="preserve"> si devono conservare per cinque anni copia dei documenti giustificativi della spesa complessivamente sostenuta per la realizzazione del progetto e originali delle spese inserite nell’elenco analitico delle uscite.</w:t>
      </w:r>
    </w:p>
    <w:sectPr w:rsidR="00280CF0" w:rsidSect="008E76C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5" w:right="1132" w:bottom="1209" w:left="1133" w:header="720" w:footer="6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C81BE3" w14:textId="77777777" w:rsidR="007D02F7" w:rsidRDefault="007D02F7">
      <w:pPr>
        <w:spacing w:after="0" w:line="240" w:lineRule="auto"/>
      </w:pPr>
      <w:r>
        <w:separator/>
      </w:r>
    </w:p>
  </w:endnote>
  <w:endnote w:type="continuationSeparator" w:id="0">
    <w:p w14:paraId="07001374" w14:textId="77777777" w:rsidR="007D02F7" w:rsidRDefault="007D02F7">
      <w:pPr>
        <w:spacing w:after="0" w:line="240" w:lineRule="auto"/>
      </w:pPr>
      <w:r>
        <w:continuationSeparator/>
      </w:r>
    </w:p>
  </w:endnote>
  <w:endnote w:type="continuationNotice" w:id="1">
    <w:p w14:paraId="27F537AC" w14:textId="77777777" w:rsidR="007D02F7" w:rsidRDefault="007D02F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nux Libertine G">
    <w:altName w:val="Cambria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246E4" w14:textId="77777777" w:rsidR="0050188F" w:rsidRDefault="001E15E3">
    <w:pPr>
      <w:spacing w:after="0" w:line="259" w:lineRule="auto"/>
      <w:ind w:left="0" w:firstLine="0"/>
      <w:jc w:val="right"/>
    </w:pPr>
    <w:r>
      <w:rPr>
        <w:sz w:val="16"/>
      </w:rPr>
      <w:t xml:space="preserve">Pag. </w:t>
    </w:r>
    <w:r>
      <w:rPr>
        <w:b/>
        <w:sz w:val="16"/>
      </w:rPr>
      <w:fldChar w:fldCharType="begin"/>
    </w:r>
    <w:r>
      <w:rPr>
        <w:b/>
        <w:sz w:val="16"/>
      </w:rPr>
      <w:instrText xml:space="preserve"> PAGE   \* MERGEFORMAT </w:instrText>
    </w:r>
    <w:r>
      <w:rPr>
        <w:b/>
        <w:sz w:val="16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a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 \* MERGEFORMAT </w:instrText>
    </w:r>
    <w:r>
      <w:rPr>
        <w:b/>
        <w:sz w:val="16"/>
      </w:rPr>
      <w:fldChar w:fldCharType="separate"/>
    </w:r>
    <w:r w:rsidR="00693DF1">
      <w:rPr>
        <w:b/>
        <w:noProof/>
        <w:sz w:val="16"/>
      </w:rPr>
      <w:t>6</w:t>
    </w:r>
    <w:r>
      <w:rPr>
        <w:b/>
        <w:sz w:val="16"/>
      </w:rPr>
      <w:fldChar w:fldCharType="end"/>
    </w:r>
    <w:r>
      <w:t xml:space="preserve"> </w:t>
    </w:r>
  </w:p>
  <w:p w14:paraId="1F8668DB" w14:textId="77777777" w:rsidR="0050188F" w:rsidRDefault="001E15E3">
    <w:pPr>
      <w:spacing w:after="0" w:line="259" w:lineRule="auto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9A475" w14:textId="77777777" w:rsidR="00BC4D67" w:rsidRPr="004F115C" w:rsidRDefault="00BC4D67" w:rsidP="00F40055">
    <w:pPr>
      <w:pStyle w:val="Intestazione"/>
      <w:ind w:right="360"/>
      <w:jc w:val="center"/>
      <w:rPr>
        <w:rFonts w:ascii="Arial Narrow" w:hAnsi="Arial Narrow"/>
        <w:sz w:val="20"/>
        <w:szCs w:val="20"/>
        <w:vertAlign w:val="subscript"/>
      </w:rPr>
    </w:pPr>
    <w:r w:rsidRPr="004F115C">
      <w:rPr>
        <w:rFonts w:ascii="Arial Narrow" w:hAnsi="Arial Narrow"/>
        <w:b/>
        <w:sz w:val="20"/>
        <w:szCs w:val="20"/>
        <w:vertAlign w:val="subscript"/>
      </w:rPr>
      <w:t>COMUNE DI ARCORE</w:t>
    </w:r>
    <w:r w:rsidRPr="004F115C">
      <w:rPr>
        <w:rFonts w:ascii="Arial Narrow" w:hAnsi="Arial Narrow"/>
        <w:sz w:val="20"/>
        <w:szCs w:val="20"/>
        <w:vertAlign w:val="subscript"/>
      </w:rPr>
      <w:t xml:space="preserve"> – Servizio Organizzazione e Staff – Ufficio </w:t>
    </w:r>
    <w:r>
      <w:rPr>
        <w:rFonts w:ascii="Arial Narrow" w:hAnsi="Arial Narrow"/>
        <w:sz w:val="20"/>
        <w:szCs w:val="20"/>
        <w:vertAlign w:val="subscript"/>
      </w:rPr>
      <w:t>Cultura</w:t>
    </w:r>
  </w:p>
  <w:p w14:paraId="54470661" w14:textId="77777777" w:rsidR="00BC4D67" w:rsidRPr="004F115C" w:rsidRDefault="00BC4D67" w:rsidP="00F40055">
    <w:pPr>
      <w:pStyle w:val="Intestazione"/>
      <w:ind w:right="360"/>
      <w:jc w:val="center"/>
      <w:rPr>
        <w:rFonts w:ascii="Arial Narrow" w:hAnsi="Arial Narrow"/>
        <w:sz w:val="20"/>
        <w:szCs w:val="20"/>
        <w:vertAlign w:val="subscript"/>
      </w:rPr>
    </w:pPr>
    <w:r w:rsidRPr="004F115C">
      <w:rPr>
        <w:rFonts w:ascii="Arial Narrow" w:hAnsi="Arial Narrow"/>
        <w:sz w:val="20"/>
        <w:szCs w:val="20"/>
        <w:vertAlign w:val="subscript"/>
      </w:rPr>
      <w:t>Largo Vela, n.1 – 20862 Arcore (MB)</w:t>
    </w:r>
  </w:p>
  <w:p w14:paraId="43CC9AF8" w14:textId="77777777" w:rsidR="00BC4D67" w:rsidRPr="004F115C" w:rsidRDefault="00BC4D67" w:rsidP="00F40055">
    <w:pPr>
      <w:jc w:val="center"/>
      <w:rPr>
        <w:rFonts w:ascii="Arial Narrow" w:hAnsi="Arial Narrow"/>
        <w:sz w:val="20"/>
        <w:szCs w:val="20"/>
        <w:vertAlign w:val="subscript"/>
      </w:rPr>
    </w:pPr>
    <w:r w:rsidRPr="004F115C">
      <w:rPr>
        <w:rFonts w:ascii="Arial Narrow" w:hAnsi="Arial Narrow"/>
        <w:sz w:val="20"/>
        <w:szCs w:val="20"/>
        <w:vertAlign w:val="subscript"/>
      </w:rPr>
      <w:t>Cod. Fisc. 87003290159 - P. IVA 00988560967</w:t>
    </w:r>
  </w:p>
  <w:p w14:paraId="1B61ECDE" w14:textId="77777777" w:rsidR="00BC4D67" w:rsidRPr="008C0C7B" w:rsidRDefault="00BC4D67" w:rsidP="00F40055">
    <w:pPr>
      <w:pStyle w:val="Intestazione"/>
      <w:ind w:right="360"/>
      <w:jc w:val="center"/>
      <w:rPr>
        <w:rFonts w:ascii="Arial Narrow" w:hAnsi="Arial Narrow"/>
        <w:sz w:val="20"/>
        <w:szCs w:val="20"/>
        <w:vertAlign w:val="subscript"/>
      </w:rPr>
    </w:pPr>
    <w:r w:rsidRPr="004F115C">
      <w:rPr>
        <w:rFonts w:ascii="Arial Narrow" w:hAnsi="Arial Narrow"/>
        <w:sz w:val="20"/>
        <w:szCs w:val="20"/>
        <w:vertAlign w:val="subscript"/>
      </w:rPr>
      <w:sym w:font="Wingdings" w:char="F028"/>
    </w:r>
    <w:r w:rsidRPr="008C0C7B">
      <w:rPr>
        <w:rFonts w:ascii="Arial Narrow" w:hAnsi="Arial Narrow"/>
        <w:sz w:val="20"/>
        <w:szCs w:val="20"/>
        <w:vertAlign w:val="subscript"/>
      </w:rPr>
      <w:t xml:space="preserve"> 039.60.17.365</w:t>
    </w:r>
    <w:r w:rsidR="00875051" w:rsidRPr="008C0C7B">
      <w:rPr>
        <w:rFonts w:ascii="Arial Narrow" w:hAnsi="Arial Narrow"/>
        <w:sz w:val="20"/>
        <w:szCs w:val="20"/>
        <w:vertAlign w:val="subscript"/>
      </w:rPr>
      <w:t xml:space="preserve"> - </w:t>
    </w:r>
    <w:r w:rsidRPr="008C0C7B">
      <w:rPr>
        <w:rFonts w:ascii="Arial Narrow" w:hAnsi="Arial Narrow"/>
        <w:sz w:val="20"/>
        <w:szCs w:val="20"/>
        <w:vertAlign w:val="subscript"/>
      </w:rPr>
      <w:t>Fax 039</w:t>
    </w:r>
    <w:r w:rsidR="00875051" w:rsidRPr="008C0C7B">
      <w:rPr>
        <w:rFonts w:ascii="Arial Narrow" w:hAnsi="Arial Narrow"/>
        <w:sz w:val="20"/>
        <w:szCs w:val="20"/>
        <w:vertAlign w:val="subscript"/>
      </w:rPr>
      <w:t>.</w:t>
    </w:r>
    <w:r w:rsidRPr="008C0C7B">
      <w:rPr>
        <w:rFonts w:ascii="Arial Narrow" w:hAnsi="Arial Narrow"/>
        <w:sz w:val="20"/>
        <w:szCs w:val="20"/>
        <w:vertAlign w:val="subscript"/>
      </w:rPr>
      <w:t>60</w:t>
    </w:r>
    <w:r w:rsidR="00875051" w:rsidRPr="008C0C7B">
      <w:rPr>
        <w:rFonts w:ascii="Arial Narrow" w:hAnsi="Arial Narrow"/>
        <w:sz w:val="20"/>
        <w:szCs w:val="20"/>
        <w:vertAlign w:val="subscript"/>
      </w:rPr>
      <w:t>.</w:t>
    </w:r>
    <w:r w:rsidRPr="008C0C7B">
      <w:rPr>
        <w:rFonts w:ascii="Arial Narrow" w:hAnsi="Arial Narrow"/>
        <w:sz w:val="20"/>
        <w:szCs w:val="20"/>
        <w:vertAlign w:val="subscript"/>
      </w:rPr>
      <w:t>17</w:t>
    </w:r>
    <w:r w:rsidR="00875051" w:rsidRPr="008C0C7B">
      <w:rPr>
        <w:rFonts w:ascii="Arial Narrow" w:hAnsi="Arial Narrow"/>
        <w:sz w:val="20"/>
        <w:szCs w:val="20"/>
        <w:vertAlign w:val="subscript"/>
      </w:rPr>
      <w:t>.</w:t>
    </w:r>
    <w:r w:rsidRPr="008C0C7B">
      <w:rPr>
        <w:rFonts w:ascii="Arial Narrow" w:hAnsi="Arial Narrow"/>
        <w:sz w:val="20"/>
        <w:szCs w:val="20"/>
        <w:vertAlign w:val="subscript"/>
      </w:rPr>
      <w:t xml:space="preserve">346 - </w:t>
    </w:r>
    <w:r w:rsidRPr="004F115C">
      <w:rPr>
        <w:rFonts w:ascii="Arial Narrow" w:hAnsi="Arial Narrow"/>
        <w:sz w:val="20"/>
        <w:szCs w:val="20"/>
        <w:vertAlign w:val="subscript"/>
      </w:rPr>
      <w:sym w:font="Wingdings" w:char="F02A"/>
    </w:r>
    <w:r w:rsidRPr="008C0C7B">
      <w:rPr>
        <w:rFonts w:ascii="Arial Narrow" w:hAnsi="Arial Narrow"/>
        <w:sz w:val="20"/>
        <w:szCs w:val="20"/>
        <w:vertAlign w:val="subscript"/>
      </w:rPr>
      <w:t xml:space="preserve"> serviziculturali@comune.arcore.mb.it</w:t>
    </w:r>
  </w:p>
  <w:p w14:paraId="16C8D326" w14:textId="77777777" w:rsidR="0050188F" w:rsidRDefault="00BC4D67" w:rsidP="00BC4D67">
    <w:pPr>
      <w:spacing w:after="0" w:line="259" w:lineRule="auto"/>
      <w:ind w:left="0" w:firstLine="0"/>
      <w:jc w:val="right"/>
      <w:rPr>
        <w:sz w:val="16"/>
      </w:rPr>
    </w:pPr>
    <w:r w:rsidRPr="00BC4D67">
      <w:rPr>
        <w:sz w:val="16"/>
      </w:rPr>
      <w:t xml:space="preserve">Pag. </w:t>
    </w:r>
    <w:r w:rsidRPr="00BC4D67">
      <w:rPr>
        <w:sz w:val="16"/>
      </w:rPr>
      <w:fldChar w:fldCharType="begin"/>
    </w:r>
    <w:r w:rsidRPr="00BC4D67">
      <w:rPr>
        <w:sz w:val="16"/>
      </w:rPr>
      <w:instrText xml:space="preserve"> PAGE   \* MERGEFORMAT </w:instrText>
    </w:r>
    <w:r w:rsidRPr="00BC4D67">
      <w:rPr>
        <w:sz w:val="16"/>
      </w:rPr>
      <w:fldChar w:fldCharType="separate"/>
    </w:r>
    <w:r w:rsidR="00693DF1">
      <w:rPr>
        <w:noProof/>
        <w:sz w:val="16"/>
      </w:rPr>
      <w:t>1</w:t>
    </w:r>
    <w:r w:rsidRPr="00BC4D67">
      <w:rPr>
        <w:sz w:val="16"/>
      </w:rPr>
      <w:fldChar w:fldCharType="end"/>
    </w:r>
    <w:r w:rsidRPr="00BC4D67">
      <w:rPr>
        <w:sz w:val="16"/>
      </w:rPr>
      <w:t xml:space="preserve"> a </w:t>
    </w:r>
    <w:r w:rsidRPr="00BC4D67">
      <w:rPr>
        <w:sz w:val="16"/>
      </w:rPr>
      <w:fldChar w:fldCharType="begin"/>
    </w:r>
    <w:r w:rsidRPr="00BC4D67">
      <w:rPr>
        <w:sz w:val="16"/>
      </w:rPr>
      <w:instrText xml:space="preserve"> NUMPAGES   \* MERGEFORMAT </w:instrText>
    </w:r>
    <w:r w:rsidRPr="00BC4D67">
      <w:rPr>
        <w:sz w:val="16"/>
      </w:rPr>
      <w:fldChar w:fldCharType="separate"/>
    </w:r>
    <w:r w:rsidR="00693DF1">
      <w:rPr>
        <w:noProof/>
        <w:sz w:val="16"/>
      </w:rPr>
      <w:t>6</w:t>
    </w:r>
    <w:r w:rsidRPr="00BC4D67">
      <w:rPr>
        <w:sz w:val="16"/>
      </w:rPr>
      <w:fldChar w:fldCharType="end"/>
    </w:r>
  </w:p>
  <w:p w14:paraId="29FA304A" w14:textId="55554D1A" w:rsidR="00196C8D" w:rsidRPr="008B6EA4" w:rsidRDefault="00CE5D3A" w:rsidP="00196C8D">
    <w:pPr>
      <w:spacing w:after="0" w:line="259" w:lineRule="auto"/>
      <w:ind w:left="0" w:firstLine="0"/>
      <w:jc w:val="left"/>
      <w:rPr>
        <w:rFonts w:ascii="Arial Narrow" w:hAnsi="Arial Narrow"/>
        <w:sz w:val="16"/>
        <w:szCs w:val="16"/>
        <w:vertAlign w:val="subscript"/>
      </w:rPr>
    </w:pPr>
    <w:r>
      <w:rPr>
        <w:rFonts w:ascii="Arial Narrow" w:hAnsi="Arial Narrow"/>
        <w:sz w:val="16"/>
        <w:szCs w:val="16"/>
      </w:rPr>
      <w:t xml:space="preserve">CONTRIBUTO ORDINARIO </w:t>
    </w:r>
    <w:r w:rsidR="008B6EA4" w:rsidRPr="008B6EA4">
      <w:rPr>
        <w:rFonts w:ascii="Arial Narrow" w:hAnsi="Arial Narrow"/>
        <w:sz w:val="16"/>
        <w:szCs w:val="16"/>
      </w:rPr>
      <w:t xml:space="preserve">ATTIVITÀ BANDISTICHE </w:t>
    </w:r>
    <w:r w:rsidR="001F0D02">
      <w:rPr>
        <w:rFonts w:ascii="Arial Narrow" w:hAnsi="Arial Narrow"/>
        <w:sz w:val="16"/>
        <w:szCs w:val="16"/>
      </w:rPr>
      <w:t>–</w:t>
    </w:r>
    <w:r w:rsidR="008B6EA4" w:rsidRPr="008B6EA4">
      <w:rPr>
        <w:rFonts w:ascii="Arial Narrow" w:hAnsi="Arial Narrow"/>
        <w:sz w:val="16"/>
        <w:szCs w:val="16"/>
      </w:rPr>
      <w:t xml:space="preserve"> 202</w:t>
    </w:r>
    <w:r w:rsidR="005308B4">
      <w:rPr>
        <w:rFonts w:ascii="Arial Narrow" w:hAnsi="Arial Narrow"/>
        <w:sz w:val="16"/>
        <w:szCs w:val="16"/>
      </w:rPr>
      <w:t>5</w:t>
    </w:r>
    <w:r w:rsidR="001F0D02">
      <w:rPr>
        <w:rFonts w:ascii="Arial Narrow" w:hAnsi="Arial Narrow"/>
        <w:sz w:val="16"/>
        <w:szCs w:val="16"/>
      </w:rPr>
      <w:t xml:space="preserve"> </w:t>
    </w:r>
    <w:r w:rsidR="00741EBE">
      <w:rPr>
        <w:rFonts w:ascii="Arial Narrow" w:hAnsi="Arial Narrow"/>
        <w:sz w:val="16"/>
        <w:szCs w:val="16"/>
      </w:rPr>
      <w:t>–</w:t>
    </w:r>
    <w:r w:rsidR="001F0D02">
      <w:rPr>
        <w:rFonts w:ascii="Arial Narrow" w:hAnsi="Arial Narrow"/>
        <w:sz w:val="16"/>
        <w:szCs w:val="16"/>
      </w:rPr>
      <w:t xml:space="preserve"> </w:t>
    </w:r>
    <w:r w:rsidR="00741EBE">
      <w:rPr>
        <w:rFonts w:ascii="Arial Narrow" w:hAnsi="Arial Narrow"/>
        <w:sz w:val="16"/>
        <w:szCs w:val="16"/>
      </w:rPr>
      <w:t xml:space="preserve">Note informative per </w:t>
    </w:r>
    <w:r w:rsidR="00DC3485">
      <w:rPr>
        <w:rFonts w:ascii="Arial Narrow" w:hAnsi="Arial Narrow"/>
        <w:sz w:val="16"/>
        <w:szCs w:val="16"/>
      </w:rPr>
      <w:t>la rendicontazione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4D8BC" w14:textId="77777777" w:rsidR="0050188F" w:rsidRDefault="001E15E3">
    <w:pPr>
      <w:spacing w:after="0" w:line="259" w:lineRule="auto"/>
      <w:ind w:left="0" w:firstLine="0"/>
      <w:jc w:val="right"/>
    </w:pPr>
    <w:r>
      <w:rPr>
        <w:sz w:val="16"/>
      </w:rPr>
      <w:t xml:space="preserve">Pag. </w:t>
    </w:r>
    <w:r>
      <w:rPr>
        <w:b/>
        <w:sz w:val="16"/>
      </w:rPr>
      <w:fldChar w:fldCharType="begin"/>
    </w:r>
    <w:r>
      <w:rPr>
        <w:b/>
        <w:sz w:val="16"/>
      </w:rPr>
      <w:instrText xml:space="preserve"> PAGE   \* MERGEFORMAT </w:instrText>
    </w:r>
    <w:r>
      <w:rPr>
        <w:b/>
        <w:sz w:val="16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a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 \* MERGEFORMAT </w:instrText>
    </w:r>
    <w:r>
      <w:rPr>
        <w:b/>
        <w:sz w:val="16"/>
      </w:rPr>
      <w:fldChar w:fldCharType="separate"/>
    </w:r>
    <w:r w:rsidR="00693DF1">
      <w:rPr>
        <w:b/>
        <w:noProof/>
        <w:sz w:val="16"/>
      </w:rPr>
      <w:t>6</w:t>
    </w:r>
    <w:r>
      <w:rPr>
        <w:b/>
        <w:sz w:val="16"/>
      </w:rPr>
      <w:fldChar w:fldCharType="end"/>
    </w:r>
    <w:r>
      <w:t xml:space="preserve"> </w:t>
    </w:r>
  </w:p>
  <w:p w14:paraId="609B742B" w14:textId="77777777" w:rsidR="0050188F" w:rsidRDefault="001E15E3">
    <w:pPr>
      <w:spacing w:after="0" w:line="259" w:lineRule="auto"/>
      <w:ind w:lef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5BA5F" w14:textId="77777777" w:rsidR="007D02F7" w:rsidRDefault="007D02F7">
      <w:pPr>
        <w:spacing w:after="0" w:line="240" w:lineRule="auto"/>
      </w:pPr>
      <w:r>
        <w:separator/>
      </w:r>
    </w:p>
  </w:footnote>
  <w:footnote w:type="continuationSeparator" w:id="0">
    <w:p w14:paraId="52A46F8D" w14:textId="77777777" w:rsidR="007D02F7" w:rsidRDefault="007D02F7">
      <w:pPr>
        <w:spacing w:after="0" w:line="240" w:lineRule="auto"/>
      </w:pPr>
      <w:r>
        <w:continuationSeparator/>
      </w:r>
    </w:p>
  </w:footnote>
  <w:footnote w:type="continuationNotice" w:id="1">
    <w:p w14:paraId="1E0A92B7" w14:textId="77777777" w:rsidR="007D02F7" w:rsidRDefault="007D02F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D3FBA" w14:textId="77777777" w:rsidR="001F0D02" w:rsidRDefault="001F0D0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B26D8" w14:textId="0E0684F4" w:rsidR="008B6EA4" w:rsidRDefault="008B6EA4" w:rsidP="00E35916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6757" w14:textId="77777777" w:rsidR="001F0D02" w:rsidRDefault="001F0D0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80067"/>
    <w:multiLevelType w:val="hybridMultilevel"/>
    <w:tmpl w:val="468CB72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84869"/>
    <w:multiLevelType w:val="hybridMultilevel"/>
    <w:tmpl w:val="339C60AC"/>
    <w:lvl w:ilvl="0" w:tplc="4A5AC6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EFA4751"/>
    <w:multiLevelType w:val="hybridMultilevel"/>
    <w:tmpl w:val="654A5B8A"/>
    <w:lvl w:ilvl="0" w:tplc="1EB2F61E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8725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8CC41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1A0D9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A2FD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1A29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7274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B8E26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246B1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9A6F5F"/>
    <w:multiLevelType w:val="hybridMultilevel"/>
    <w:tmpl w:val="36FCDA3A"/>
    <w:lvl w:ilvl="0" w:tplc="842E7A1A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58275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B8C71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8A8B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706E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3A1A1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8E1B8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C638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26AD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B96A3E"/>
    <w:multiLevelType w:val="hybridMultilevel"/>
    <w:tmpl w:val="26D2B798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64C7E"/>
    <w:multiLevelType w:val="hybridMultilevel"/>
    <w:tmpl w:val="F3D02168"/>
    <w:lvl w:ilvl="0" w:tplc="6E0A146E">
      <w:start w:val="1"/>
      <w:numFmt w:val="bullet"/>
      <w:lvlText w:val="▪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41490"/>
    <w:multiLevelType w:val="hybridMultilevel"/>
    <w:tmpl w:val="1350467A"/>
    <w:lvl w:ilvl="0" w:tplc="4A5AC6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4E346E8"/>
    <w:multiLevelType w:val="multilevel"/>
    <w:tmpl w:val="D2E07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8F34C0"/>
    <w:multiLevelType w:val="hybridMultilevel"/>
    <w:tmpl w:val="CA0CDF80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47ADE"/>
    <w:multiLevelType w:val="hybridMultilevel"/>
    <w:tmpl w:val="BC768EF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46392"/>
    <w:multiLevelType w:val="hybridMultilevel"/>
    <w:tmpl w:val="B152369C"/>
    <w:lvl w:ilvl="0" w:tplc="7610E182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D89B9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E2435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40F9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6C2DC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00DAA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56DB8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EA7D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2C01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B54678"/>
    <w:multiLevelType w:val="hybridMultilevel"/>
    <w:tmpl w:val="6C08EA1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56E95"/>
    <w:multiLevelType w:val="hybridMultilevel"/>
    <w:tmpl w:val="822E7C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67C00"/>
    <w:multiLevelType w:val="hybridMultilevel"/>
    <w:tmpl w:val="D2DA9CB0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054E0"/>
    <w:multiLevelType w:val="hybridMultilevel"/>
    <w:tmpl w:val="CD7E09B2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E1E67"/>
    <w:multiLevelType w:val="hybridMultilevel"/>
    <w:tmpl w:val="22068DF2"/>
    <w:lvl w:ilvl="0" w:tplc="0E30CBF0">
      <w:start w:val="1"/>
      <w:numFmt w:val="bullet"/>
      <w:lvlText w:val="-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B61EB6">
      <w:start w:val="1"/>
      <w:numFmt w:val="bullet"/>
      <w:lvlText w:val="o"/>
      <w:lvlJc w:val="left"/>
      <w:pPr>
        <w:ind w:left="1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48D876">
      <w:start w:val="1"/>
      <w:numFmt w:val="bullet"/>
      <w:lvlText w:val="▪"/>
      <w:lvlJc w:val="left"/>
      <w:pPr>
        <w:ind w:left="2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88AF56">
      <w:start w:val="1"/>
      <w:numFmt w:val="bullet"/>
      <w:lvlText w:val="•"/>
      <w:lvlJc w:val="left"/>
      <w:pPr>
        <w:ind w:left="2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B4B3AE">
      <w:start w:val="1"/>
      <w:numFmt w:val="bullet"/>
      <w:lvlText w:val="o"/>
      <w:lvlJc w:val="left"/>
      <w:pPr>
        <w:ind w:left="3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B20034">
      <w:start w:val="1"/>
      <w:numFmt w:val="bullet"/>
      <w:lvlText w:val="▪"/>
      <w:lvlJc w:val="left"/>
      <w:pPr>
        <w:ind w:left="43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8CF48E">
      <w:start w:val="1"/>
      <w:numFmt w:val="bullet"/>
      <w:lvlText w:val="•"/>
      <w:lvlJc w:val="left"/>
      <w:pPr>
        <w:ind w:left="5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928B54">
      <w:start w:val="1"/>
      <w:numFmt w:val="bullet"/>
      <w:lvlText w:val="o"/>
      <w:lvlJc w:val="left"/>
      <w:pPr>
        <w:ind w:left="5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B2451E">
      <w:start w:val="1"/>
      <w:numFmt w:val="bullet"/>
      <w:lvlText w:val="▪"/>
      <w:lvlJc w:val="left"/>
      <w:pPr>
        <w:ind w:left="6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1B05E34"/>
    <w:multiLevelType w:val="hybridMultilevel"/>
    <w:tmpl w:val="ECE82FAE"/>
    <w:lvl w:ilvl="0" w:tplc="F9641A8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5" w:hanging="360"/>
      </w:p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7" w15:restartNumberingAfterBreak="0">
    <w:nsid w:val="3233024A"/>
    <w:multiLevelType w:val="hybridMultilevel"/>
    <w:tmpl w:val="043CD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841230FC">
      <w:numFmt w:val="bullet"/>
      <w:lvlText w:val="-"/>
      <w:lvlJc w:val="left"/>
      <w:pPr>
        <w:ind w:left="1440" w:hanging="360"/>
      </w:pPr>
      <w:rPr>
        <w:rFonts w:ascii="Arial Narrow" w:eastAsia="Arial" w:hAnsi="Arial Narrow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6344E"/>
    <w:multiLevelType w:val="hybridMultilevel"/>
    <w:tmpl w:val="B69E54B4"/>
    <w:lvl w:ilvl="0" w:tplc="0E30CBF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95B08"/>
    <w:multiLevelType w:val="hybridMultilevel"/>
    <w:tmpl w:val="2AFA0A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D7BCC"/>
    <w:multiLevelType w:val="hybridMultilevel"/>
    <w:tmpl w:val="30A46F6E"/>
    <w:lvl w:ilvl="0" w:tplc="0E30CBF0">
      <w:start w:val="1"/>
      <w:numFmt w:val="bullet"/>
      <w:lvlText w:val="-"/>
      <w:lvlJc w:val="left"/>
      <w:pPr>
        <w:ind w:left="71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1" w15:restartNumberingAfterBreak="0">
    <w:nsid w:val="3EC267B0"/>
    <w:multiLevelType w:val="hybridMultilevel"/>
    <w:tmpl w:val="380A44B2"/>
    <w:lvl w:ilvl="0" w:tplc="285A8DC0">
      <w:start w:val="1"/>
      <w:numFmt w:val="lowerLetter"/>
      <w:lvlText w:val="%1)"/>
      <w:lvlJc w:val="left"/>
      <w:pPr>
        <w:ind w:left="4537" w:firstLine="0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76FC5"/>
    <w:multiLevelType w:val="hybridMultilevel"/>
    <w:tmpl w:val="52EA3EA6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2B1DA1"/>
    <w:multiLevelType w:val="hybridMultilevel"/>
    <w:tmpl w:val="D7FA4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0D49B7"/>
    <w:multiLevelType w:val="hybridMultilevel"/>
    <w:tmpl w:val="04A2341A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F0DF62"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D0591"/>
    <w:multiLevelType w:val="hybridMultilevel"/>
    <w:tmpl w:val="B854DD08"/>
    <w:lvl w:ilvl="0" w:tplc="0410000F">
      <w:start w:val="1"/>
      <w:numFmt w:val="decimal"/>
      <w:lvlText w:val="%1."/>
      <w:lvlJc w:val="left"/>
      <w:pPr>
        <w:ind w:left="71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F16A2"/>
    <w:multiLevelType w:val="hybridMultilevel"/>
    <w:tmpl w:val="AEEAD04C"/>
    <w:lvl w:ilvl="0" w:tplc="9C981336">
      <w:start w:val="1"/>
      <w:numFmt w:val="lowerLetter"/>
      <w:lvlText w:val="%1)"/>
      <w:lvlJc w:val="left"/>
      <w:pPr>
        <w:ind w:left="710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430" w:hanging="360"/>
      </w:pPr>
    </w:lvl>
    <w:lvl w:ilvl="2" w:tplc="0410001B" w:tentative="1">
      <w:start w:val="1"/>
      <w:numFmt w:val="lowerRoman"/>
      <w:lvlText w:val="%3."/>
      <w:lvlJc w:val="right"/>
      <w:pPr>
        <w:ind w:left="2150" w:hanging="180"/>
      </w:pPr>
    </w:lvl>
    <w:lvl w:ilvl="3" w:tplc="0410000F" w:tentative="1">
      <w:start w:val="1"/>
      <w:numFmt w:val="decimal"/>
      <w:lvlText w:val="%4."/>
      <w:lvlJc w:val="left"/>
      <w:pPr>
        <w:ind w:left="2870" w:hanging="360"/>
      </w:pPr>
    </w:lvl>
    <w:lvl w:ilvl="4" w:tplc="04100019" w:tentative="1">
      <w:start w:val="1"/>
      <w:numFmt w:val="lowerLetter"/>
      <w:lvlText w:val="%5."/>
      <w:lvlJc w:val="left"/>
      <w:pPr>
        <w:ind w:left="3590" w:hanging="360"/>
      </w:pPr>
    </w:lvl>
    <w:lvl w:ilvl="5" w:tplc="0410001B" w:tentative="1">
      <w:start w:val="1"/>
      <w:numFmt w:val="lowerRoman"/>
      <w:lvlText w:val="%6."/>
      <w:lvlJc w:val="right"/>
      <w:pPr>
        <w:ind w:left="4310" w:hanging="180"/>
      </w:pPr>
    </w:lvl>
    <w:lvl w:ilvl="6" w:tplc="0410000F" w:tentative="1">
      <w:start w:val="1"/>
      <w:numFmt w:val="decimal"/>
      <w:lvlText w:val="%7."/>
      <w:lvlJc w:val="left"/>
      <w:pPr>
        <w:ind w:left="5030" w:hanging="360"/>
      </w:pPr>
    </w:lvl>
    <w:lvl w:ilvl="7" w:tplc="04100019" w:tentative="1">
      <w:start w:val="1"/>
      <w:numFmt w:val="lowerLetter"/>
      <w:lvlText w:val="%8."/>
      <w:lvlJc w:val="left"/>
      <w:pPr>
        <w:ind w:left="5750" w:hanging="360"/>
      </w:pPr>
    </w:lvl>
    <w:lvl w:ilvl="8" w:tplc="0410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7" w15:restartNumberingAfterBreak="0">
    <w:nsid w:val="55A42FE3"/>
    <w:multiLevelType w:val="hybridMultilevel"/>
    <w:tmpl w:val="7876A264"/>
    <w:lvl w:ilvl="0" w:tplc="0410000F">
      <w:start w:val="1"/>
      <w:numFmt w:val="decimal"/>
      <w:lvlText w:val="%1."/>
      <w:lvlJc w:val="left"/>
      <w:pPr>
        <w:ind w:left="71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8" w15:restartNumberingAfterBreak="0">
    <w:nsid w:val="5B3C64E5"/>
    <w:multiLevelType w:val="hybridMultilevel"/>
    <w:tmpl w:val="A2145EE4"/>
    <w:lvl w:ilvl="0" w:tplc="E9C4BF42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9EDAD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1889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C197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ACA1C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34EC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68B55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F244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C8800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F1D14A3"/>
    <w:multiLevelType w:val="hybridMultilevel"/>
    <w:tmpl w:val="2A405054"/>
    <w:lvl w:ilvl="0" w:tplc="37680B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680B22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B63D16"/>
    <w:multiLevelType w:val="hybridMultilevel"/>
    <w:tmpl w:val="B02C3E92"/>
    <w:lvl w:ilvl="0" w:tplc="04100017">
      <w:start w:val="1"/>
      <w:numFmt w:val="lowerLetter"/>
      <w:lvlText w:val="%1)"/>
      <w:lvlJc w:val="left"/>
      <w:pPr>
        <w:ind w:left="71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31" w15:restartNumberingAfterBreak="0">
    <w:nsid w:val="653918B9"/>
    <w:multiLevelType w:val="hybridMultilevel"/>
    <w:tmpl w:val="3E34DDD6"/>
    <w:lvl w:ilvl="0" w:tplc="4A5AC678">
      <w:start w:val="1"/>
      <w:numFmt w:val="bullet"/>
      <w:lvlText w:val=""/>
      <w:lvlJc w:val="left"/>
      <w:pPr>
        <w:ind w:left="35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32992E">
      <w:start w:val="1"/>
      <w:numFmt w:val="bullet"/>
      <w:lvlText w:val=""/>
      <w:lvlJc w:val="left"/>
      <w:pPr>
        <w:ind w:left="7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AA5A6C">
      <w:start w:val="1"/>
      <w:numFmt w:val="bullet"/>
      <w:lvlText w:val="▪"/>
      <w:lvlJc w:val="left"/>
      <w:pPr>
        <w:ind w:left="1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0CAA44">
      <w:start w:val="1"/>
      <w:numFmt w:val="bullet"/>
      <w:lvlText w:val="•"/>
      <w:lvlJc w:val="left"/>
      <w:pPr>
        <w:ind w:left="2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4CF1DA">
      <w:start w:val="1"/>
      <w:numFmt w:val="bullet"/>
      <w:lvlText w:val="o"/>
      <w:lvlJc w:val="left"/>
      <w:pPr>
        <w:ind w:left="2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7003F8">
      <w:start w:val="1"/>
      <w:numFmt w:val="bullet"/>
      <w:lvlText w:val="▪"/>
      <w:lvlJc w:val="left"/>
      <w:pPr>
        <w:ind w:left="3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4AE372">
      <w:start w:val="1"/>
      <w:numFmt w:val="bullet"/>
      <w:lvlText w:val="•"/>
      <w:lvlJc w:val="left"/>
      <w:pPr>
        <w:ind w:left="4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5A07AE">
      <w:start w:val="1"/>
      <w:numFmt w:val="bullet"/>
      <w:lvlText w:val="o"/>
      <w:lvlJc w:val="left"/>
      <w:pPr>
        <w:ind w:left="5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687930">
      <w:start w:val="1"/>
      <w:numFmt w:val="bullet"/>
      <w:lvlText w:val="▪"/>
      <w:lvlJc w:val="left"/>
      <w:pPr>
        <w:ind w:left="5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8986F07"/>
    <w:multiLevelType w:val="hybridMultilevel"/>
    <w:tmpl w:val="8282487A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C77F26"/>
    <w:multiLevelType w:val="hybridMultilevel"/>
    <w:tmpl w:val="30102CFE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A04CF"/>
    <w:multiLevelType w:val="hybridMultilevel"/>
    <w:tmpl w:val="5448A756"/>
    <w:lvl w:ilvl="0" w:tplc="37680B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4C7778"/>
    <w:multiLevelType w:val="hybridMultilevel"/>
    <w:tmpl w:val="20AE2D1C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FE26EF"/>
    <w:multiLevelType w:val="hybridMultilevel"/>
    <w:tmpl w:val="AEE28A4E"/>
    <w:lvl w:ilvl="0" w:tplc="37680B22">
      <w:start w:val="1"/>
      <w:numFmt w:val="bullet"/>
      <w:lvlText w:val="-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D4142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A4CB6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16538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08C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CC23F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4E39B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A618A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BC1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286461B"/>
    <w:multiLevelType w:val="hybridMultilevel"/>
    <w:tmpl w:val="62E8BC42"/>
    <w:lvl w:ilvl="0" w:tplc="04100017">
      <w:start w:val="1"/>
      <w:numFmt w:val="lowerLetter"/>
      <w:lvlText w:val="%1)"/>
      <w:lvlJc w:val="left"/>
      <w:pPr>
        <w:ind w:left="710" w:hanging="360"/>
      </w:pPr>
    </w:lvl>
    <w:lvl w:ilvl="1" w:tplc="04100019" w:tentative="1">
      <w:start w:val="1"/>
      <w:numFmt w:val="lowerLetter"/>
      <w:lvlText w:val="%2."/>
      <w:lvlJc w:val="left"/>
      <w:pPr>
        <w:ind w:left="1430" w:hanging="360"/>
      </w:pPr>
    </w:lvl>
    <w:lvl w:ilvl="2" w:tplc="0410001B" w:tentative="1">
      <w:start w:val="1"/>
      <w:numFmt w:val="lowerRoman"/>
      <w:lvlText w:val="%3."/>
      <w:lvlJc w:val="right"/>
      <w:pPr>
        <w:ind w:left="2150" w:hanging="180"/>
      </w:pPr>
    </w:lvl>
    <w:lvl w:ilvl="3" w:tplc="0410000F" w:tentative="1">
      <w:start w:val="1"/>
      <w:numFmt w:val="decimal"/>
      <w:lvlText w:val="%4."/>
      <w:lvlJc w:val="left"/>
      <w:pPr>
        <w:ind w:left="2870" w:hanging="360"/>
      </w:pPr>
    </w:lvl>
    <w:lvl w:ilvl="4" w:tplc="04100019" w:tentative="1">
      <w:start w:val="1"/>
      <w:numFmt w:val="lowerLetter"/>
      <w:lvlText w:val="%5."/>
      <w:lvlJc w:val="left"/>
      <w:pPr>
        <w:ind w:left="3590" w:hanging="360"/>
      </w:pPr>
    </w:lvl>
    <w:lvl w:ilvl="5" w:tplc="0410001B" w:tentative="1">
      <w:start w:val="1"/>
      <w:numFmt w:val="lowerRoman"/>
      <w:lvlText w:val="%6."/>
      <w:lvlJc w:val="right"/>
      <w:pPr>
        <w:ind w:left="4310" w:hanging="180"/>
      </w:pPr>
    </w:lvl>
    <w:lvl w:ilvl="6" w:tplc="0410000F" w:tentative="1">
      <w:start w:val="1"/>
      <w:numFmt w:val="decimal"/>
      <w:lvlText w:val="%7."/>
      <w:lvlJc w:val="left"/>
      <w:pPr>
        <w:ind w:left="5030" w:hanging="360"/>
      </w:pPr>
    </w:lvl>
    <w:lvl w:ilvl="7" w:tplc="04100019" w:tentative="1">
      <w:start w:val="1"/>
      <w:numFmt w:val="lowerLetter"/>
      <w:lvlText w:val="%8."/>
      <w:lvlJc w:val="left"/>
      <w:pPr>
        <w:ind w:left="5750" w:hanging="360"/>
      </w:pPr>
    </w:lvl>
    <w:lvl w:ilvl="8" w:tplc="0410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8" w15:restartNumberingAfterBreak="0">
    <w:nsid w:val="744A15AE"/>
    <w:multiLevelType w:val="hybridMultilevel"/>
    <w:tmpl w:val="C1D4858E"/>
    <w:lvl w:ilvl="0" w:tplc="A3F0DF6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986425"/>
    <w:multiLevelType w:val="hybridMultilevel"/>
    <w:tmpl w:val="6FDCD878"/>
    <w:lvl w:ilvl="0" w:tplc="18446686">
      <w:start w:val="1"/>
      <w:numFmt w:val="bullet"/>
      <w:lvlText w:val="-"/>
      <w:lvlJc w:val="left"/>
      <w:pPr>
        <w:ind w:left="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9432FE">
      <w:start w:val="1"/>
      <w:numFmt w:val="bullet"/>
      <w:lvlText w:val="o"/>
      <w:lvlJc w:val="left"/>
      <w:pPr>
        <w:ind w:left="1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D678E2">
      <w:start w:val="1"/>
      <w:numFmt w:val="bullet"/>
      <w:lvlText w:val="▪"/>
      <w:lvlJc w:val="left"/>
      <w:pPr>
        <w:ind w:left="2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C26C98">
      <w:start w:val="1"/>
      <w:numFmt w:val="bullet"/>
      <w:lvlText w:val="•"/>
      <w:lvlJc w:val="left"/>
      <w:pPr>
        <w:ind w:left="2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867EA8">
      <w:start w:val="1"/>
      <w:numFmt w:val="bullet"/>
      <w:lvlText w:val="o"/>
      <w:lvlJc w:val="left"/>
      <w:pPr>
        <w:ind w:left="3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5CFDBA">
      <w:start w:val="1"/>
      <w:numFmt w:val="bullet"/>
      <w:lvlText w:val="▪"/>
      <w:lvlJc w:val="left"/>
      <w:pPr>
        <w:ind w:left="43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2446A6">
      <w:start w:val="1"/>
      <w:numFmt w:val="bullet"/>
      <w:lvlText w:val="•"/>
      <w:lvlJc w:val="left"/>
      <w:pPr>
        <w:ind w:left="5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E485A4">
      <w:start w:val="1"/>
      <w:numFmt w:val="bullet"/>
      <w:lvlText w:val="o"/>
      <w:lvlJc w:val="left"/>
      <w:pPr>
        <w:ind w:left="5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2E051E">
      <w:start w:val="1"/>
      <w:numFmt w:val="bullet"/>
      <w:lvlText w:val="▪"/>
      <w:lvlJc w:val="left"/>
      <w:pPr>
        <w:ind w:left="6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95B6BEF"/>
    <w:multiLevelType w:val="hybridMultilevel"/>
    <w:tmpl w:val="10A264EE"/>
    <w:lvl w:ilvl="0" w:tplc="13309094">
      <w:start w:val="1"/>
      <w:numFmt w:val="bullet"/>
      <w:lvlText w:val="-"/>
      <w:lvlJc w:val="left"/>
      <w:pPr>
        <w:ind w:left="644" w:hanging="360"/>
      </w:pPr>
      <w:rPr>
        <w:rFonts w:ascii="Arial Narrow" w:eastAsia="Arial" w:hAnsi="Arial Narrow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7A403D45"/>
    <w:multiLevelType w:val="hybridMultilevel"/>
    <w:tmpl w:val="19F89FE4"/>
    <w:lvl w:ilvl="0" w:tplc="874CF1DA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4CF1DA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F764ED"/>
    <w:multiLevelType w:val="hybridMultilevel"/>
    <w:tmpl w:val="6C3CB5B2"/>
    <w:lvl w:ilvl="0" w:tplc="37680B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01DCB"/>
    <w:multiLevelType w:val="hybridMultilevel"/>
    <w:tmpl w:val="45DED820"/>
    <w:lvl w:ilvl="0" w:tplc="A3F0DF6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0424655">
    <w:abstractNumId w:val="3"/>
  </w:num>
  <w:num w:numId="2" w16cid:durableId="1847135450">
    <w:abstractNumId w:val="10"/>
  </w:num>
  <w:num w:numId="3" w16cid:durableId="1883130048">
    <w:abstractNumId w:val="2"/>
  </w:num>
  <w:num w:numId="4" w16cid:durableId="766115893">
    <w:abstractNumId w:val="28"/>
  </w:num>
  <w:num w:numId="5" w16cid:durableId="1095128865">
    <w:abstractNumId w:val="36"/>
  </w:num>
  <w:num w:numId="6" w16cid:durableId="433284303">
    <w:abstractNumId w:val="26"/>
  </w:num>
  <w:num w:numId="7" w16cid:durableId="2082749322">
    <w:abstractNumId w:val="7"/>
  </w:num>
  <w:num w:numId="8" w16cid:durableId="1401173319">
    <w:abstractNumId w:val="40"/>
  </w:num>
  <w:num w:numId="9" w16cid:durableId="734665877">
    <w:abstractNumId w:val="20"/>
  </w:num>
  <w:num w:numId="10" w16cid:durableId="1144616865">
    <w:abstractNumId w:val="18"/>
  </w:num>
  <w:num w:numId="11" w16cid:durableId="949094924">
    <w:abstractNumId w:val="33"/>
  </w:num>
  <w:num w:numId="12" w16cid:durableId="814952404">
    <w:abstractNumId w:val="22"/>
  </w:num>
  <w:num w:numId="13" w16cid:durableId="779229421">
    <w:abstractNumId w:val="31"/>
  </w:num>
  <w:num w:numId="14" w16cid:durableId="782769536">
    <w:abstractNumId w:val="13"/>
  </w:num>
  <w:num w:numId="15" w16cid:durableId="1118449817">
    <w:abstractNumId w:val="15"/>
  </w:num>
  <w:num w:numId="16" w16cid:durableId="545025511">
    <w:abstractNumId w:val="14"/>
  </w:num>
  <w:num w:numId="17" w16cid:durableId="516114749">
    <w:abstractNumId w:val="39"/>
  </w:num>
  <w:num w:numId="18" w16cid:durableId="1246569168">
    <w:abstractNumId w:val="16"/>
  </w:num>
  <w:num w:numId="19" w16cid:durableId="431170774">
    <w:abstractNumId w:val="21"/>
  </w:num>
  <w:num w:numId="20" w16cid:durableId="1713072040">
    <w:abstractNumId w:val="27"/>
  </w:num>
  <w:num w:numId="21" w16cid:durableId="33578284">
    <w:abstractNumId w:val="17"/>
  </w:num>
  <w:num w:numId="22" w16cid:durableId="569733927">
    <w:abstractNumId w:val="37"/>
  </w:num>
  <w:num w:numId="23" w16cid:durableId="163322099">
    <w:abstractNumId w:val="23"/>
  </w:num>
  <w:num w:numId="24" w16cid:durableId="960040902">
    <w:abstractNumId w:val="30"/>
  </w:num>
  <w:num w:numId="25" w16cid:durableId="917790097">
    <w:abstractNumId w:val="25"/>
  </w:num>
  <w:num w:numId="26" w16cid:durableId="897782512">
    <w:abstractNumId w:val="8"/>
  </w:num>
  <w:num w:numId="27" w16cid:durableId="1567715129">
    <w:abstractNumId w:val="6"/>
  </w:num>
  <w:num w:numId="28" w16cid:durableId="1942376526">
    <w:abstractNumId w:val="1"/>
  </w:num>
  <w:num w:numId="29" w16cid:durableId="1684622511">
    <w:abstractNumId w:val="5"/>
  </w:num>
  <w:num w:numId="30" w16cid:durableId="1068723096">
    <w:abstractNumId w:val="35"/>
  </w:num>
  <w:num w:numId="31" w16cid:durableId="1882355813">
    <w:abstractNumId w:val="4"/>
  </w:num>
  <w:num w:numId="32" w16cid:durableId="1374646829">
    <w:abstractNumId w:val="32"/>
  </w:num>
  <w:num w:numId="33" w16cid:durableId="1503164205">
    <w:abstractNumId w:val="24"/>
  </w:num>
  <w:num w:numId="34" w16cid:durableId="1975595551">
    <w:abstractNumId w:val="43"/>
  </w:num>
  <w:num w:numId="35" w16cid:durableId="314722905">
    <w:abstractNumId w:val="38"/>
  </w:num>
  <w:num w:numId="36" w16cid:durableId="1642811896">
    <w:abstractNumId w:val="29"/>
  </w:num>
  <w:num w:numId="37" w16cid:durableId="1397243455">
    <w:abstractNumId w:val="11"/>
  </w:num>
  <w:num w:numId="38" w16cid:durableId="740446756">
    <w:abstractNumId w:val="34"/>
  </w:num>
  <w:num w:numId="39" w16cid:durableId="1764112176">
    <w:abstractNumId w:val="42"/>
  </w:num>
  <w:num w:numId="40" w16cid:durableId="102843193">
    <w:abstractNumId w:val="19"/>
  </w:num>
  <w:num w:numId="41" w16cid:durableId="1128622406">
    <w:abstractNumId w:val="41"/>
  </w:num>
  <w:num w:numId="42" w16cid:durableId="1277297591">
    <w:abstractNumId w:val="12"/>
  </w:num>
  <w:num w:numId="43" w16cid:durableId="1779518166">
    <w:abstractNumId w:val="9"/>
  </w:num>
  <w:num w:numId="44" w16cid:durableId="71394453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88F"/>
    <w:rsid w:val="0000068C"/>
    <w:rsid w:val="0000139D"/>
    <w:rsid w:val="000054B2"/>
    <w:rsid w:val="00012348"/>
    <w:rsid w:val="00012FA3"/>
    <w:rsid w:val="000227CB"/>
    <w:rsid w:val="000230AF"/>
    <w:rsid w:val="000234C3"/>
    <w:rsid w:val="000348FF"/>
    <w:rsid w:val="0004131A"/>
    <w:rsid w:val="00042029"/>
    <w:rsid w:val="0005616D"/>
    <w:rsid w:val="00056A8D"/>
    <w:rsid w:val="0006024A"/>
    <w:rsid w:val="000653E7"/>
    <w:rsid w:val="0008686A"/>
    <w:rsid w:val="00090EE7"/>
    <w:rsid w:val="0009272C"/>
    <w:rsid w:val="000A1D2F"/>
    <w:rsid w:val="000A1F96"/>
    <w:rsid w:val="000A2118"/>
    <w:rsid w:val="000A24F2"/>
    <w:rsid w:val="000A3F8A"/>
    <w:rsid w:val="000A412C"/>
    <w:rsid w:val="000A5C4A"/>
    <w:rsid w:val="000B11D9"/>
    <w:rsid w:val="000B6764"/>
    <w:rsid w:val="000D179A"/>
    <w:rsid w:val="000D643E"/>
    <w:rsid w:val="000D6E28"/>
    <w:rsid w:val="000E3FC4"/>
    <w:rsid w:val="000F3860"/>
    <w:rsid w:val="000F4CF8"/>
    <w:rsid w:val="00101798"/>
    <w:rsid w:val="0010316A"/>
    <w:rsid w:val="00103EA5"/>
    <w:rsid w:val="0010491D"/>
    <w:rsid w:val="00104FB3"/>
    <w:rsid w:val="0011069E"/>
    <w:rsid w:val="001145CD"/>
    <w:rsid w:val="00125071"/>
    <w:rsid w:val="0012536D"/>
    <w:rsid w:val="00130C50"/>
    <w:rsid w:val="00140B91"/>
    <w:rsid w:val="00144955"/>
    <w:rsid w:val="001459EF"/>
    <w:rsid w:val="00161173"/>
    <w:rsid w:val="001803F2"/>
    <w:rsid w:val="00181AB5"/>
    <w:rsid w:val="0019060B"/>
    <w:rsid w:val="00190DD1"/>
    <w:rsid w:val="001951DB"/>
    <w:rsid w:val="00195575"/>
    <w:rsid w:val="00195632"/>
    <w:rsid w:val="00196C8D"/>
    <w:rsid w:val="001A1B2C"/>
    <w:rsid w:val="001A28E2"/>
    <w:rsid w:val="001A75E3"/>
    <w:rsid w:val="001A7C2D"/>
    <w:rsid w:val="001B0A59"/>
    <w:rsid w:val="001B0ACF"/>
    <w:rsid w:val="001B3585"/>
    <w:rsid w:val="001B7086"/>
    <w:rsid w:val="001C06B0"/>
    <w:rsid w:val="001C57F7"/>
    <w:rsid w:val="001C7E47"/>
    <w:rsid w:val="001E15E3"/>
    <w:rsid w:val="001E43BA"/>
    <w:rsid w:val="001F0D02"/>
    <w:rsid w:val="00202A65"/>
    <w:rsid w:val="00203300"/>
    <w:rsid w:val="002066B4"/>
    <w:rsid w:val="002102CA"/>
    <w:rsid w:val="00210A6E"/>
    <w:rsid w:val="002176AF"/>
    <w:rsid w:val="002269E0"/>
    <w:rsid w:val="002309E3"/>
    <w:rsid w:val="002331E6"/>
    <w:rsid w:val="00236B78"/>
    <w:rsid w:val="00240A6C"/>
    <w:rsid w:val="002514F6"/>
    <w:rsid w:val="00257220"/>
    <w:rsid w:val="00257C2E"/>
    <w:rsid w:val="00257DBE"/>
    <w:rsid w:val="00261958"/>
    <w:rsid w:val="00263CCB"/>
    <w:rsid w:val="00280CF0"/>
    <w:rsid w:val="00281467"/>
    <w:rsid w:val="00282DF3"/>
    <w:rsid w:val="00286A65"/>
    <w:rsid w:val="00292A4E"/>
    <w:rsid w:val="00292F27"/>
    <w:rsid w:val="00293920"/>
    <w:rsid w:val="002A1A1A"/>
    <w:rsid w:val="002A27F6"/>
    <w:rsid w:val="002A7C6D"/>
    <w:rsid w:val="002B1536"/>
    <w:rsid w:val="002B3AAB"/>
    <w:rsid w:val="002B76D6"/>
    <w:rsid w:val="002C1EE8"/>
    <w:rsid w:val="002C215E"/>
    <w:rsid w:val="002E3E9C"/>
    <w:rsid w:val="002E4E62"/>
    <w:rsid w:val="002E561A"/>
    <w:rsid w:val="002F22C2"/>
    <w:rsid w:val="002F7D72"/>
    <w:rsid w:val="003021F0"/>
    <w:rsid w:val="00305B4B"/>
    <w:rsid w:val="00306C3F"/>
    <w:rsid w:val="003110E3"/>
    <w:rsid w:val="00315479"/>
    <w:rsid w:val="0032126B"/>
    <w:rsid w:val="003220A5"/>
    <w:rsid w:val="00325468"/>
    <w:rsid w:val="00325DB8"/>
    <w:rsid w:val="00332F04"/>
    <w:rsid w:val="00336042"/>
    <w:rsid w:val="00343432"/>
    <w:rsid w:val="003524B2"/>
    <w:rsid w:val="00362FF2"/>
    <w:rsid w:val="00363F4C"/>
    <w:rsid w:val="003659DD"/>
    <w:rsid w:val="00375A30"/>
    <w:rsid w:val="00376BAA"/>
    <w:rsid w:val="003873F4"/>
    <w:rsid w:val="003913D1"/>
    <w:rsid w:val="00392BD6"/>
    <w:rsid w:val="0039703F"/>
    <w:rsid w:val="003A243E"/>
    <w:rsid w:val="003A493E"/>
    <w:rsid w:val="003B5D43"/>
    <w:rsid w:val="003B7BBC"/>
    <w:rsid w:val="003C037B"/>
    <w:rsid w:val="003C0B30"/>
    <w:rsid w:val="003C4BCE"/>
    <w:rsid w:val="003C5D5B"/>
    <w:rsid w:val="003C7C0B"/>
    <w:rsid w:val="003D6460"/>
    <w:rsid w:val="003E296E"/>
    <w:rsid w:val="003E7355"/>
    <w:rsid w:val="003F0DF9"/>
    <w:rsid w:val="003F18C2"/>
    <w:rsid w:val="003F3702"/>
    <w:rsid w:val="003F43EC"/>
    <w:rsid w:val="003F4CCC"/>
    <w:rsid w:val="00405C9F"/>
    <w:rsid w:val="00417043"/>
    <w:rsid w:val="004173A3"/>
    <w:rsid w:val="004324E2"/>
    <w:rsid w:val="0043687D"/>
    <w:rsid w:val="00437D30"/>
    <w:rsid w:val="00440317"/>
    <w:rsid w:val="0044054C"/>
    <w:rsid w:val="004552FA"/>
    <w:rsid w:val="004631F4"/>
    <w:rsid w:val="00473837"/>
    <w:rsid w:val="00480BD0"/>
    <w:rsid w:val="00481E9F"/>
    <w:rsid w:val="004968EF"/>
    <w:rsid w:val="00496962"/>
    <w:rsid w:val="004A4930"/>
    <w:rsid w:val="004A5AD5"/>
    <w:rsid w:val="004B08B1"/>
    <w:rsid w:val="004B3C69"/>
    <w:rsid w:val="004C0869"/>
    <w:rsid w:val="004C3A78"/>
    <w:rsid w:val="004C5839"/>
    <w:rsid w:val="004C5C24"/>
    <w:rsid w:val="004D1152"/>
    <w:rsid w:val="004D4DA0"/>
    <w:rsid w:val="004E32C8"/>
    <w:rsid w:val="004E671B"/>
    <w:rsid w:val="004E67D0"/>
    <w:rsid w:val="004F0F71"/>
    <w:rsid w:val="004F107C"/>
    <w:rsid w:val="004F4EC0"/>
    <w:rsid w:val="0050188F"/>
    <w:rsid w:val="0050619A"/>
    <w:rsid w:val="00513105"/>
    <w:rsid w:val="00514199"/>
    <w:rsid w:val="0051553C"/>
    <w:rsid w:val="005200B0"/>
    <w:rsid w:val="005308B4"/>
    <w:rsid w:val="005358F0"/>
    <w:rsid w:val="00552CE3"/>
    <w:rsid w:val="005531C1"/>
    <w:rsid w:val="00573676"/>
    <w:rsid w:val="00575786"/>
    <w:rsid w:val="00580E96"/>
    <w:rsid w:val="00583081"/>
    <w:rsid w:val="005909F4"/>
    <w:rsid w:val="005946F4"/>
    <w:rsid w:val="00596782"/>
    <w:rsid w:val="005A1C9C"/>
    <w:rsid w:val="005A648A"/>
    <w:rsid w:val="005B3369"/>
    <w:rsid w:val="005B4997"/>
    <w:rsid w:val="005B5E1A"/>
    <w:rsid w:val="005C2C42"/>
    <w:rsid w:val="005C593C"/>
    <w:rsid w:val="005C79B0"/>
    <w:rsid w:val="005D2DBE"/>
    <w:rsid w:val="005D35D4"/>
    <w:rsid w:val="005D3E2F"/>
    <w:rsid w:val="005D641D"/>
    <w:rsid w:val="005E5DFB"/>
    <w:rsid w:val="005E6407"/>
    <w:rsid w:val="005F10BF"/>
    <w:rsid w:val="005F261E"/>
    <w:rsid w:val="005F73AD"/>
    <w:rsid w:val="006035CD"/>
    <w:rsid w:val="00617F24"/>
    <w:rsid w:val="0062033E"/>
    <w:rsid w:val="00625679"/>
    <w:rsid w:val="006323A3"/>
    <w:rsid w:val="00633BB8"/>
    <w:rsid w:val="00634554"/>
    <w:rsid w:val="00642F99"/>
    <w:rsid w:val="00646D1C"/>
    <w:rsid w:val="00652027"/>
    <w:rsid w:val="006520CE"/>
    <w:rsid w:val="00652E9C"/>
    <w:rsid w:val="00654C39"/>
    <w:rsid w:val="0066568F"/>
    <w:rsid w:val="006768EA"/>
    <w:rsid w:val="00680079"/>
    <w:rsid w:val="006811E2"/>
    <w:rsid w:val="00682E98"/>
    <w:rsid w:val="00684671"/>
    <w:rsid w:val="00684DA5"/>
    <w:rsid w:val="00686872"/>
    <w:rsid w:val="00693354"/>
    <w:rsid w:val="00693896"/>
    <w:rsid w:val="00693DF1"/>
    <w:rsid w:val="006A77AD"/>
    <w:rsid w:val="006B3363"/>
    <w:rsid w:val="006B62D5"/>
    <w:rsid w:val="006C3EE6"/>
    <w:rsid w:val="006D043C"/>
    <w:rsid w:val="006D5278"/>
    <w:rsid w:val="006E069F"/>
    <w:rsid w:val="006F14D0"/>
    <w:rsid w:val="006F3C7B"/>
    <w:rsid w:val="006F3CDC"/>
    <w:rsid w:val="006F42B4"/>
    <w:rsid w:val="006F592F"/>
    <w:rsid w:val="00704F67"/>
    <w:rsid w:val="00705058"/>
    <w:rsid w:val="00707901"/>
    <w:rsid w:val="00710FA5"/>
    <w:rsid w:val="007135DF"/>
    <w:rsid w:val="0071386D"/>
    <w:rsid w:val="0072153E"/>
    <w:rsid w:val="00724965"/>
    <w:rsid w:val="00725A34"/>
    <w:rsid w:val="007302AA"/>
    <w:rsid w:val="007315CC"/>
    <w:rsid w:val="007362C8"/>
    <w:rsid w:val="00736F02"/>
    <w:rsid w:val="00741EBE"/>
    <w:rsid w:val="00743233"/>
    <w:rsid w:val="00746C78"/>
    <w:rsid w:val="00747913"/>
    <w:rsid w:val="00754B8F"/>
    <w:rsid w:val="007606AE"/>
    <w:rsid w:val="00762BC0"/>
    <w:rsid w:val="007652FF"/>
    <w:rsid w:val="007737CD"/>
    <w:rsid w:val="0077551C"/>
    <w:rsid w:val="0078671B"/>
    <w:rsid w:val="00792139"/>
    <w:rsid w:val="00796D1A"/>
    <w:rsid w:val="007A41FE"/>
    <w:rsid w:val="007A51DD"/>
    <w:rsid w:val="007C033B"/>
    <w:rsid w:val="007C05C3"/>
    <w:rsid w:val="007D02F7"/>
    <w:rsid w:val="007D30AD"/>
    <w:rsid w:val="007D5AAE"/>
    <w:rsid w:val="007E20A1"/>
    <w:rsid w:val="007E3137"/>
    <w:rsid w:val="007F105C"/>
    <w:rsid w:val="007F3CCB"/>
    <w:rsid w:val="007F56D5"/>
    <w:rsid w:val="007F58F6"/>
    <w:rsid w:val="00800AF9"/>
    <w:rsid w:val="008019EB"/>
    <w:rsid w:val="00803520"/>
    <w:rsid w:val="008036C4"/>
    <w:rsid w:val="008044C2"/>
    <w:rsid w:val="00810092"/>
    <w:rsid w:val="00815A9E"/>
    <w:rsid w:val="00817826"/>
    <w:rsid w:val="00820795"/>
    <w:rsid w:val="00833554"/>
    <w:rsid w:val="00840FE4"/>
    <w:rsid w:val="008516D4"/>
    <w:rsid w:val="00853111"/>
    <w:rsid w:val="00861D66"/>
    <w:rsid w:val="008630AD"/>
    <w:rsid w:val="00864B5D"/>
    <w:rsid w:val="00867E2D"/>
    <w:rsid w:val="008703F3"/>
    <w:rsid w:val="0087126A"/>
    <w:rsid w:val="00871677"/>
    <w:rsid w:val="00871F4D"/>
    <w:rsid w:val="00872C06"/>
    <w:rsid w:val="00875051"/>
    <w:rsid w:val="00884C94"/>
    <w:rsid w:val="00885984"/>
    <w:rsid w:val="008913EF"/>
    <w:rsid w:val="0089218C"/>
    <w:rsid w:val="00892854"/>
    <w:rsid w:val="008A40BC"/>
    <w:rsid w:val="008A6AA7"/>
    <w:rsid w:val="008B06FA"/>
    <w:rsid w:val="008B2B7A"/>
    <w:rsid w:val="008B6EA4"/>
    <w:rsid w:val="008C0C7B"/>
    <w:rsid w:val="008C303C"/>
    <w:rsid w:val="008C42F6"/>
    <w:rsid w:val="008D34D6"/>
    <w:rsid w:val="008D3BEC"/>
    <w:rsid w:val="008D7703"/>
    <w:rsid w:val="008E0E65"/>
    <w:rsid w:val="008E624B"/>
    <w:rsid w:val="008E76C2"/>
    <w:rsid w:val="008E7FB8"/>
    <w:rsid w:val="008F2149"/>
    <w:rsid w:val="008F4A3F"/>
    <w:rsid w:val="0090065D"/>
    <w:rsid w:val="00904282"/>
    <w:rsid w:val="009110A0"/>
    <w:rsid w:val="0091142F"/>
    <w:rsid w:val="0091189E"/>
    <w:rsid w:val="00926D18"/>
    <w:rsid w:val="0093017D"/>
    <w:rsid w:val="009466C3"/>
    <w:rsid w:val="009467A0"/>
    <w:rsid w:val="00953EA7"/>
    <w:rsid w:val="009557FD"/>
    <w:rsid w:val="00960CDC"/>
    <w:rsid w:val="009725A6"/>
    <w:rsid w:val="00973EF6"/>
    <w:rsid w:val="00984FB7"/>
    <w:rsid w:val="009927DC"/>
    <w:rsid w:val="00996B3A"/>
    <w:rsid w:val="009A0367"/>
    <w:rsid w:val="009A27E5"/>
    <w:rsid w:val="009B2576"/>
    <w:rsid w:val="009B6FBD"/>
    <w:rsid w:val="009B730C"/>
    <w:rsid w:val="009C5EF8"/>
    <w:rsid w:val="009D0E0E"/>
    <w:rsid w:val="009E189E"/>
    <w:rsid w:val="009E45A1"/>
    <w:rsid w:val="009E4FED"/>
    <w:rsid w:val="009F2874"/>
    <w:rsid w:val="009F4A7D"/>
    <w:rsid w:val="009F5F78"/>
    <w:rsid w:val="00A07B3E"/>
    <w:rsid w:val="00A07EC9"/>
    <w:rsid w:val="00A139C4"/>
    <w:rsid w:val="00A16CCE"/>
    <w:rsid w:val="00A20C15"/>
    <w:rsid w:val="00A31E49"/>
    <w:rsid w:val="00A35DA1"/>
    <w:rsid w:val="00A36FC9"/>
    <w:rsid w:val="00A45675"/>
    <w:rsid w:val="00A52E98"/>
    <w:rsid w:val="00A54067"/>
    <w:rsid w:val="00A6144E"/>
    <w:rsid w:val="00A65EA2"/>
    <w:rsid w:val="00A6645D"/>
    <w:rsid w:val="00A66D2E"/>
    <w:rsid w:val="00A7108A"/>
    <w:rsid w:val="00A73669"/>
    <w:rsid w:val="00A739C6"/>
    <w:rsid w:val="00A73D39"/>
    <w:rsid w:val="00A80518"/>
    <w:rsid w:val="00A85C0E"/>
    <w:rsid w:val="00A87116"/>
    <w:rsid w:val="00A90D2B"/>
    <w:rsid w:val="00A959CF"/>
    <w:rsid w:val="00AA5310"/>
    <w:rsid w:val="00AB68FF"/>
    <w:rsid w:val="00AC0A6C"/>
    <w:rsid w:val="00AC1244"/>
    <w:rsid w:val="00AC3D6B"/>
    <w:rsid w:val="00AC624B"/>
    <w:rsid w:val="00AE45F7"/>
    <w:rsid w:val="00AE6C28"/>
    <w:rsid w:val="00AE79F9"/>
    <w:rsid w:val="00AF0D3D"/>
    <w:rsid w:val="00AF3F23"/>
    <w:rsid w:val="00AF6607"/>
    <w:rsid w:val="00B1143C"/>
    <w:rsid w:val="00B12088"/>
    <w:rsid w:val="00B21EE1"/>
    <w:rsid w:val="00B22E0F"/>
    <w:rsid w:val="00B24AC9"/>
    <w:rsid w:val="00B2557D"/>
    <w:rsid w:val="00B302C8"/>
    <w:rsid w:val="00B35CFD"/>
    <w:rsid w:val="00B42794"/>
    <w:rsid w:val="00B46FD9"/>
    <w:rsid w:val="00B60515"/>
    <w:rsid w:val="00B60903"/>
    <w:rsid w:val="00B700E4"/>
    <w:rsid w:val="00B722DF"/>
    <w:rsid w:val="00B758B0"/>
    <w:rsid w:val="00B75C05"/>
    <w:rsid w:val="00B91FD4"/>
    <w:rsid w:val="00B937D3"/>
    <w:rsid w:val="00BA0C6B"/>
    <w:rsid w:val="00BA5DA2"/>
    <w:rsid w:val="00BA6E05"/>
    <w:rsid w:val="00BC1F99"/>
    <w:rsid w:val="00BC4D67"/>
    <w:rsid w:val="00BC7CF4"/>
    <w:rsid w:val="00BD6C49"/>
    <w:rsid w:val="00BD6CBD"/>
    <w:rsid w:val="00BE10B4"/>
    <w:rsid w:val="00BE139D"/>
    <w:rsid w:val="00BE2606"/>
    <w:rsid w:val="00BF100C"/>
    <w:rsid w:val="00BF2B3D"/>
    <w:rsid w:val="00C01E93"/>
    <w:rsid w:val="00C020BF"/>
    <w:rsid w:val="00C11460"/>
    <w:rsid w:val="00C17EF7"/>
    <w:rsid w:val="00C23F53"/>
    <w:rsid w:val="00C41AEB"/>
    <w:rsid w:val="00C44A88"/>
    <w:rsid w:val="00C4691C"/>
    <w:rsid w:val="00C5625C"/>
    <w:rsid w:val="00C660D6"/>
    <w:rsid w:val="00C701AA"/>
    <w:rsid w:val="00C707DB"/>
    <w:rsid w:val="00C724A3"/>
    <w:rsid w:val="00C74508"/>
    <w:rsid w:val="00C83727"/>
    <w:rsid w:val="00C847BC"/>
    <w:rsid w:val="00C85368"/>
    <w:rsid w:val="00C92174"/>
    <w:rsid w:val="00CA07C0"/>
    <w:rsid w:val="00CA1131"/>
    <w:rsid w:val="00CA1B04"/>
    <w:rsid w:val="00CA4D5C"/>
    <w:rsid w:val="00CB063B"/>
    <w:rsid w:val="00CB3267"/>
    <w:rsid w:val="00CB50F3"/>
    <w:rsid w:val="00CC2CF5"/>
    <w:rsid w:val="00CD5F98"/>
    <w:rsid w:val="00CE1F75"/>
    <w:rsid w:val="00CE329A"/>
    <w:rsid w:val="00CE5D3A"/>
    <w:rsid w:val="00CE6870"/>
    <w:rsid w:val="00CE6D8A"/>
    <w:rsid w:val="00CF0394"/>
    <w:rsid w:val="00CF2703"/>
    <w:rsid w:val="00D02556"/>
    <w:rsid w:val="00D027F6"/>
    <w:rsid w:val="00D11B37"/>
    <w:rsid w:val="00D15627"/>
    <w:rsid w:val="00D21EF2"/>
    <w:rsid w:val="00D31DF3"/>
    <w:rsid w:val="00D35BC8"/>
    <w:rsid w:val="00D5453C"/>
    <w:rsid w:val="00D570D6"/>
    <w:rsid w:val="00D62E9D"/>
    <w:rsid w:val="00D703B8"/>
    <w:rsid w:val="00D72698"/>
    <w:rsid w:val="00D85720"/>
    <w:rsid w:val="00D85DD1"/>
    <w:rsid w:val="00DA1197"/>
    <w:rsid w:val="00DA2954"/>
    <w:rsid w:val="00DB6B2C"/>
    <w:rsid w:val="00DC3485"/>
    <w:rsid w:val="00DC50CB"/>
    <w:rsid w:val="00DD08DE"/>
    <w:rsid w:val="00DE245C"/>
    <w:rsid w:val="00DE24BD"/>
    <w:rsid w:val="00DE2FAB"/>
    <w:rsid w:val="00DE6394"/>
    <w:rsid w:val="00DE67B0"/>
    <w:rsid w:val="00E04B54"/>
    <w:rsid w:val="00E0757D"/>
    <w:rsid w:val="00E07DF6"/>
    <w:rsid w:val="00E12BDC"/>
    <w:rsid w:val="00E277F5"/>
    <w:rsid w:val="00E312D6"/>
    <w:rsid w:val="00E31C3F"/>
    <w:rsid w:val="00E35916"/>
    <w:rsid w:val="00E41040"/>
    <w:rsid w:val="00E435CD"/>
    <w:rsid w:val="00E47DD7"/>
    <w:rsid w:val="00E5101F"/>
    <w:rsid w:val="00E51417"/>
    <w:rsid w:val="00E516DB"/>
    <w:rsid w:val="00E51F30"/>
    <w:rsid w:val="00E5299C"/>
    <w:rsid w:val="00E63978"/>
    <w:rsid w:val="00E669A9"/>
    <w:rsid w:val="00E714C0"/>
    <w:rsid w:val="00E75356"/>
    <w:rsid w:val="00E777BC"/>
    <w:rsid w:val="00E83835"/>
    <w:rsid w:val="00E85D51"/>
    <w:rsid w:val="00E916E9"/>
    <w:rsid w:val="00EA0FA0"/>
    <w:rsid w:val="00EA1B54"/>
    <w:rsid w:val="00EA3E90"/>
    <w:rsid w:val="00EA4404"/>
    <w:rsid w:val="00EA5A15"/>
    <w:rsid w:val="00EB3EA8"/>
    <w:rsid w:val="00EC64A8"/>
    <w:rsid w:val="00ED175D"/>
    <w:rsid w:val="00ED17F0"/>
    <w:rsid w:val="00ED7C00"/>
    <w:rsid w:val="00EE3B5D"/>
    <w:rsid w:val="00EE41F6"/>
    <w:rsid w:val="00EF3426"/>
    <w:rsid w:val="00EF4880"/>
    <w:rsid w:val="00EF575C"/>
    <w:rsid w:val="00F07D9C"/>
    <w:rsid w:val="00F12FF1"/>
    <w:rsid w:val="00F214E9"/>
    <w:rsid w:val="00F31159"/>
    <w:rsid w:val="00F33130"/>
    <w:rsid w:val="00F40055"/>
    <w:rsid w:val="00F4340F"/>
    <w:rsid w:val="00F44EC6"/>
    <w:rsid w:val="00F461E8"/>
    <w:rsid w:val="00F527B5"/>
    <w:rsid w:val="00F630E8"/>
    <w:rsid w:val="00F63512"/>
    <w:rsid w:val="00F663FF"/>
    <w:rsid w:val="00F6664A"/>
    <w:rsid w:val="00F67EA4"/>
    <w:rsid w:val="00F716BB"/>
    <w:rsid w:val="00F7515D"/>
    <w:rsid w:val="00F76FFD"/>
    <w:rsid w:val="00F80A11"/>
    <w:rsid w:val="00F83FE1"/>
    <w:rsid w:val="00F8732B"/>
    <w:rsid w:val="00F97601"/>
    <w:rsid w:val="00FB0915"/>
    <w:rsid w:val="00FB512C"/>
    <w:rsid w:val="00FB6D96"/>
    <w:rsid w:val="00FC4392"/>
    <w:rsid w:val="00FC6985"/>
    <w:rsid w:val="00FD03ED"/>
    <w:rsid w:val="00FD09C4"/>
    <w:rsid w:val="00FD1A03"/>
    <w:rsid w:val="00FE3B0C"/>
    <w:rsid w:val="00FE674B"/>
    <w:rsid w:val="00FF5770"/>
    <w:rsid w:val="00F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67A45"/>
  <w15:docId w15:val="{7635F74C-4E4B-42C9-9600-68A3DF08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3" w:line="249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276"/>
      <w:outlineLvl w:val="0"/>
    </w:pPr>
    <w:rPr>
      <w:rFonts w:ascii="Arial" w:eastAsia="Arial" w:hAnsi="Arial" w:cs="Arial"/>
      <w:b/>
      <w:color w:val="000000"/>
      <w:sz w:val="29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94"/>
      <w:ind w:right="5"/>
      <w:jc w:val="center"/>
      <w:outlineLvl w:val="1"/>
    </w:pPr>
    <w:rPr>
      <w:rFonts w:ascii="Arial" w:eastAsia="Arial" w:hAnsi="Arial" w:cs="Arial"/>
      <w:b/>
      <w:color w:val="000000"/>
      <w:sz w:val="36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184"/>
      <w:ind w:left="10" w:hanging="10"/>
      <w:outlineLvl w:val="2"/>
    </w:pPr>
    <w:rPr>
      <w:rFonts w:ascii="Arial" w:eastAsia="Arial" w:hAnsi="Arial" w:cs="Arial"/>
      <w:b/>
      <w:color w:val="000000"/>
    </w:rPr>
  </w:style>
  <w:style w:type="paragraph" w:styleId="Titolo4">
    <w:name w:val="heading 4"/>
    <w:next w:val="Normale"/>
    <w:link w:val="Titolo4Carattere"/>
    <w:uiPriority w:val="9"/>
    <w:unhideWhenUsed/>
    <w:qFormat/>
    <w:pPr>
      <w:keepNext/>
      <w:keepLines/>
      <w:spacing w:after="218"/>
      <w:ind w:left="10" w:hanging="10"/>
      <w:outlineLvl w:val="3"/>
    </w:pPr>
    <w:rPr>
      <w:rFonts w:ascii="Arial" w:eastAsia="Arial" w:hAnsi="Arial" w:cs="Arial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rPr>
      <w:rFonts w:ascii="Arial" w:eastAsia="Arial" w:hAnsi="Arial" w:cs="Arial"/>
      <w:b/>
      <w:color w:val="000000"/>
      <w:sz w:val="22"/>
    </w:rPr>
  </w:style>
  <w:style w:type="character" w:customStyle="1" w:styleId="Titolo4Carattere">
    <w:name w:val="Titolo 4 Carattere"/>
    <w:link w:val="Titolo4"/>
    <w:rPr>
      <w:rFonts w:ascii="Arial" w:eastAsia="Arial" w:hAnsi="Arial" w:cs="Arial"/>
      <w:b/>
      <w:color w:val="000000"/>
      <w:sz w:val="24"/>
    </w:rPr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0000"/>
      <w:sz w:val="29"/>
    </w:rPr>
  </w:style>
  <w:style w:type="character" w:customStyle="1" w:styleId="Titolo2Carattere">
    <w:name w:val="Titolo 2 Carattere"/>
    <w:link w:val="Titolo2"/>
    <w:rPr>
      <w:rFonts w:ascii="Arial" w:eastAsia="Arial" w:hAnsi="Arial" w:cs="Arial"/>
      <w:b/>
      <w:color w:val="0000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3F4CC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0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08DE"/>
    <w:rPr>
      <w:rFonts w:ascii="Segoe UI" w:eastAsia="Arial" w:hAnsi="Segoe UI" w:cs="Segoe UI"/>
      <w:color w:val="000000"/>
      <w:sz w:val="18"/>
      <w:szCs w:val="18"/>
    </w:rPr>
  </w:style>
  <w:style w:type="paragraph" w:customStyle="1" w:styleId="Default">
    <w:name w:val="Default"/>
    <w:rsid w:val="004631F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80079"/>
    <w:pPr>
      <w:spacing w:before="100" w:beforeAutospacing="1" w:after="142" w:line="288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character" w:styleId="Enfasicorsivo">
    <w:name w:val="Emphasis"/>
    <w:basedOn w:val="Carpredefinitoparagrafo"/>
    <w:uiPriority w:val="20"/>
    <w:qFormat/>
    <w:rsid w:val="00973EF6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B302C8"/>
    <w:rPr>
      <w:color w:val="0563C1"/>
      <w:u w:val="single"/>
    </w:rPr>
  </w:style>
  <w:style w:type="paragraph" w:styleId="Intestazione">
    <w:name w:val="header"/>
    <w:basedOn w:val="Normale"/>
    <w:link w:val="IntestazioneCarattere"/>
    <w:unhideWhenUsed/>
    <w:rsid w:val="00BC4D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D67"/>
    <w:rPr>
      <w:rFonts w:ascii="Arial" w:eastAsia="Arial" w:hAnsi="Arial" w:cs="Arial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BC4D67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D67"/>
    <w:rPr>
      <w:rFonts w:cs="Times New Roman"/>
    </w:rPr>
  </w:style>
  <w:style w:type="character" w:styleId="Menzionenonrisolta">
    <w:name w:val="Unresolved Mention"/>
    <w:basedOn w:val="Carpredefinitoparagrafo"/>
    <w:uiPriority w:val="99"/>
    <w:semiHidden/>
    <w:unhideWhenUsed/>
    <w:rsid w:val="008F2149"/>
    <w:rPr>
      <w:color w:val="605E5C"/>
      <w:shd w:val="clear" w:color="auto" w:fill="E1DFDD"/>
    </w:rPr>
  </w:style>
  <w:style w:type="paragraph" w:customStyle="1" w:styleId="Standard">
    <w:name w:val="Standard"/>
    <w:rsid w:val="00EA3E9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inux Libertine G" w:hAnsi="Calibri" w:cs="Linux Libertine G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4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omune.arcore@pec.regione.lombardia.it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serviziculturali@comune.arcore.mb.it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3A11EA3C75CA42BAA6077B35CA23E7" ma:contentTypeVersion="15" ma:contentTypeDescription="Create a new document." ma:contentTypeScope="" ma:versionID="2fb629776cbcd5959c64bc647cdca205">
  <xsd:schema xmlns:xsd="http://www.w3.org/2001/XMLSchema" xmlns:xs="http://www.w3.org/2001/XMLSchema" xmlns:p="http://schemas.microsoft.com/office/2006/metadata/properties" xmlns:ns2="5e91ce97-8407-462f-b5e9-ffab1232bbee" xmlns:ns3="178fe410-016d-4eda-b7c9-98306fa75c84" targetNamespace="http://schemas.microsoft.com/office/2006/metadata/properties" ma:root="true" ma:fieldsID="1777508d0e5ed4ccf381f50a4008e8f2" ns2:_="" ns3:_="">
    <xsd:import namespace="5e91ce97-8407-462f-b5e9-ffab1232bbee"/>
    <xsd:import namespace="178fe410-016d-4eda-b7c9-98306fa75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91ce97-8407-462f-b5e9-ffab1232bb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6552b9e9-29e4-42bd-adf0-1ea4fc57f1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8fe410-016d-4eda-b7c9-98306fa75c8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641b1ae-0889-4288-9d0d-67f2f04aa3ee}" ma:internalName="TaxCatchAll" ma:showField="CatchAllData" ma:web="178fe410-016d-4eda-b7c9-98306fa75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91ce97-8407-462f-b5e9-ffab1232bbee">
      <Terms xmlns="http://schemas.microsoft.com/office/infopath/2007/PartnerControls"/>
    </lcf76f155ced4ddcb4097134ff3c332f>
    <TaxCatchAll xmlns="178fe410-016d-4eda-b7c9-98306fa75c84" xsi:nil="true"/>
  </documentManagement>
</p:properties>
</file>

<file path=customXml/itemProps1.xml><?xml version="1.0" encoding="utf-8"?>
<ds:datastoreItem xmlns:ds="http://schemas.openxmlformats.org/officeDocument/2006/customXml" ds:itemID="{DB1C1ADE-C6E4-4FF1-8150-EAC9E7F14D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CB3489-4E38-40E0-9D0C-582FAEE659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0A4DCD-8B17-4E15-AA2D-AB3430E589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91ce97-8407-462f-b5e9-ffab1232bbee"/>
    <ds:schemaRef ds:uri="178fe410-016d-4eda-b7c9-98306fa75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7B5A67-8EFD-46E5-A769-D719BE918A3A}">
  <ds:schemaRefs>
    <ds:schemaRef ds:uri="http://schemas.microsoft.com/office/2006/metadata/properties"/>
    <ds:schemaRef ds:uri="http://schemas.microsoft.com/office/infopath/2007/PartnerControls"/>
    <ds:schemaRef ds:uri="5e91ce97-8407-462f-b5e9-ffab1232bbee"/>
    <ds:schemaRef ds:uri="178fe410-016d-4eda-b7c9-98306fa75c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Fossati</dc:creator>
  <cp:keywords/>
  <cp:lastModifiedBy>Silvia Fossati</cp:lastModifiedBy>
  <cp:revision>11</cp:revision>
  <cp:lastPrinted>2024-06-14T08:58:00Z</cp:lastPrinted>
  <dcterms:created xsi:type="dcterms:W3CDTF">2025-10-21T09:25:00Z</dcterms:created>
  <dcterms:modified xsi:type="dcterms:W3CDTF">2025-10-21T11:01:00Z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0x010100923A11EA3C75CA42BAA6077B35CA23E7</vt:lpwstr>
  </property>
  <property fmtid="{D5CDD505-2E9C-101B-9397-08002B2CF9AE}" pid="3" name="Order">
    <vt:r8>1874800</vt:r8>
  </property>
  <property fmtid="{D5CDD505-2E9C-101B-9397-08002B2CF9AE}" pid="4" name="MediaServiceImageTags">
    <vt:lpwstr/>
  </property>
</Properties>
</file>